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59" w:rsidRPr="00E0758C" w:rsidRDefault="00B85059" w:rsidP="00B85059">
      <w:pPr>
        <w:jc w:val="both"/>
        <w:rPr>
          <w:b/>
          <w:lang w:val="es-AR"/>
        </w:rPr>
      </w:pPr>
      <w:r w:rsidRPr="00E0758C">
        <w:rPr>
          <w:b/>
          <w:lang w:val="es-AR"/>
        </w:rPr>
        <w:t xml:space="preserve">ESBA- </w:t>
      </w:r>
    </w:p>
    <w:p w:rsidR="00B85059" w:rsidRPr="00E0758C" w:rsidRDefault="00B85059" w:rsidP="00B85059">
      <w:pPr>
        <w:jc w:val="both"/>
        <w:rPr>
          <w:b/>
          <w:lang w:val="es-AR"/>
        </w:rPr>
      </w:pPr>
      <w:r w:rsidRPr="00E0758C">
        <w:rPr>
          <w:b/>
          <w:lang w:val="es-AR"/>
        </w:rPr>
        <w:t>Profesorado de Artes Visuales – Plan 660.</w:t>
      </w:r>
      <w:r w:rsidR="00B032A3">
        <w:rPr>
          <w:b/>
          <w:lang w:val="es-AR"/>
        </w:rPr>
        <w:t xml:space="preserve">  Año 2020-</w:t>
      </w:r>
    </w:p>
    <w:p w:rsidR="00B85059" w:rsidRPr="00E0758C" w:rsidRDefault="00B85059" w:rsidP="00B85059">
      <w:pPr>
        <w:jc w:val="both"/>
        <w:rPr>
          <w:b/>
          <w:lang w:val="es-AR"/>
        </w:rPr>
      </w:pPr>
      <w:r w:rsidRPr="00E0758C">
        <w:rPr>
          <w:b/>
          <w:lang w:val="es-AR"/>
        </w:rPr>
        <w:t xml:space="preserve">Seminario una Educación Diferente, Diversa e Integrada – </w:t>
      </w:r>
    </w:p>
    <w:p w:rsidR="00B85059" w:rsidRDefault="00B85059" w:rsidP="00B85059">
      <w:pPr>
        <w:jc w:val="both"/>
        <w:rPr>
          <w:b/>
          <w:lang w:val="es-AR"/>
        </w:rPr>
      </w:pPr>
      <w:r w:rsidRPr="00E0758C">
        <w:rPr>
          <w:b/>
          <w:lang w:val="es-AR"/>
        </w:rPr>
        <w:t xml:space="preserve">Profe: Agustina Castelli - </w:t>
      </w:r>
      <w:r w:rsidR="00124E35" w:rsidRPr="00E0758C">
        <w:rPr>
          <w:b/>
          <w:lang w:val="es-AR"/>
        </w:rPr>
        <w:t>turno m</w:t>
      </w:r>
      <w:r w:rsidRPr="00E0758C">
        <w:rPr>
          <w:b/>
          <w:lang w:val="es-AR"/>
        </w:rPr>
        <w:t>añana y turno tarde.</w:t>
      </w:r>
    </w:p>
    <w:p w:rsidR="00E0758C" w:rsidRPr="00E0758C" w:rsidRDefault="001835A2" w:rsidP="00B85059">
      <w:pPr>
        <w:jc w:val="both"/>
        <w:rPr>
          <w:b/>
          <w:lang w:val="es-AR"/>
        </w:rPr>
      </w:pPr>
      <w:r>
        <w:rPr>
          <w:b/>
          <w:lang w:val="es-AR"/>
        </w:rPr>
        <w:t>Mail cátedra: seminarioeducaciondiferente@gmail.com</w:t>
      </w:r>
    </w:p>
    <w:p w:rsidR="00B85059" w:rsidRPr="00E0758C" w:rsidRDefault="00B85059" w:rsidP="00B85059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0795B">
        <w:rPr>
          <w:i/>
          <w:lang w:val="es-AR"/>
        </w:rPr>
        <w:t xml:space="preserve">Dada la conocida situación de </w:t>
      </w:r>
      <w:r w:rsidRPr="0050795B">
        <w:rPr>
          <w:rFonts w:ascii="Calibri" w:hAnsi="Calibri" w:cs="Calibri"/>
          <w:i/>
          <w:color w:val="000000"/>
          <w:shd w:val="clear" w:color="auto" w:fill="FFFFFF"/>
        </w:rPr>
        <w:t>suspensión de clases hasta el 31 de marzo para minimizar la circulación del Coronavirus COVID-19, enmarcada en la Resolución 2020-108-APN-ME del Ministerio de Educación de la Nación por lo que en el Art N° 5 solicitan que todos los que conforman la Institución permanezcan en sus domicilios. </w:t>
      </w:r>
    </w:p>
    <w:p w:rsidR="00B85059" w:rsidRDefault="00B85059" w:rsidP="00B85059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Les doy</w:t>
      </w:r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 la bienvenida a </w:t>
      </w:r>
      <w:proofErr w:type="spellStart"/>
      <w:r w:rsidRPr="0050795B">
        <w:rPr>
          <w:rFonts w:ascii="Calibri" w:hAnsi="Calibri" w:cs="Calibri"/>
          <w:b/>
          <w:color w:val="000000"/>
          <w:shd w:val="clear" w:color="auto" w:fill="FFFFFF"/>
        </w:rPr>
        <w:t>todes</w:t>
      </w:r>
      <w:proofErr w:type="spellEnd"/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les estudiantes y les propongo</w:t>
      </w:r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 que como primera aproximación a nuestro progr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ama de estudio, reflexiones en cómo se titula este espacio y qué intenta construir y </w:t>
      </w:r>
      <w:proofErr w:type="spellStart"/>
      <w:r>
        <w:rPr>
          <w:rFonts w:ascii="Calibri" w:hAnsi="Calibri" w:cs="Calibri"/>
          <w:b/>
          <w:color w:val="000000"/>
          <w:shd w:val="clear" w:color="auto" w:fill="FFFFFF"/>
        </w:rPr>
        <w:t>deconstruir</w:t>
      </w:r>
      <w:proofErr w:type="spellEnd"/>
      <w:r>
        <w:rPr>
          <w:rFonts w:ascii="Calibri" w:hAnsi="Calibri" w:cs="Calibri"/>
          <w:b/>
          <w:color w:val="000000"/>
          <w:shd w:val="clear" w:color="auto" w:fill="FFFFFF"/>
        </w:rPr>
        <w:t>, propiciar, indagar y tantos otros aprendizajes.</w:t>
      </w:r>
    </w:p>
    <w:p w:rsidR="002E339F" w:rsidRPr="001835A2" w:rsidRDefault="00124E35" w:rsidP="001835A2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Reinventaremos y trataremos</w:t>
      </w:r>
      <w:r w:rsidR="00B85059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distintas temáticas que involucran a este espacio </w:t>
      </w:r>
      <w:r w:rsidR="00B85059">
        <w:rPr>
          <w:rFonts w:ascii="Calibri" w:hAnsi="Calibri" w:cs="Calibri"/>
          <w:b/>
          <w:color w:val="000000"/>
          <w:shd w:val="clear" w:color="auto" w:fill="FFFFFF"/>
        </w:rPr>
        <w:t>amigable de Seminario</w:t>
      </w:r>
      <w:r w:rsidR="00B85059" w:rsidRPr="0050795B">
        <w:rPr>
          <w:rFonts w:ascii="Calibri" w:hAnsi="Calibri" w:cs="Calibri"/>
          <w:b/>
          <w:color w:val="000000"/>
          <w:shd w:val="clear" w:color="auto" w:fill="FFFFFF"/>
        </w:rPr>
        <w:t>, que si bien hoy virtual, es nuestro punto de encuentro para abordar y transitar este nuevo territorio que es la ESCUELA.</w:t>
      </w:r>
    </w:p>
    <w:p w:rsidR="00124E35" w:rsidRPr="00E0758C" w:rsidRDefault="00124E35" w:rsidP="00124E35">
      <w:pPr>
        <w:spacing w:after="0" w:line="36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E0758C">
        <w:rPr>
          <w:rFonts w:ascii="Calibri" w:hAnsi="Calibri" w:cs="Calibri"/>
          <w:b/>
          <w:color w:val="000000"/>
          <w:shd w:val="clear" w:color="auto" w:fill="FFFFFF"/>
        </w:rPr>
        <w:t>Bibliografía:</w:t>
      </w:r>
    </w:p>
    <w:p w:rsidR="00124E35" w:rsidRPr="00F4602C" w:rsidRDefault="00124E35" w:rsidP="00F4602C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124E35">
        <w:rPr>
          <w:rFonts w:ascii="Calibri" w:hAnsi="Calibri" w:cs="Calibri"/>
          <w:color w:val="000000"/>
          <w:shd w:val="clear" w:color="auto" w:fill="FFFFFF"/>
        </w:rPr>
        <w:t>Punta, Teresa</w:t>
      </w:r>
      <w:r>
        <w:rPr>
          <w:rFonts w:ascii="Calibri" w:hAnsi="Calibri" w:cs="Calibri"/>
          <w:color w:val="000000"/>
          <w:shd w:val="clear" w:color="auto" w:fill="FFFFFF"/>
        </w:rPr>
        <w:t xml:space="preserve"> (2019). Mundo escuela</w:t>
      </w:r>
      <w:r w:rsidR="002E339F">
        <w:rPr>
          <w:rFonts w:ascii="Calibri" w:hAnsi="Calibri" w:cs="Calibri"/>
          <w:color w:val="000000"/>
          <w:shd w:val="clear" w:color="auto" w:fill="FFFFFF"/>
        </w:rPr>
        <w:t>. Didácticas de equidad e inclusión. CABA. Paidós.</w:t>
      </w:r>
    </w:p>
    <w:p w:rsidR="002E339F" w:rsidRPr="00E0758C" w:rsidRDefault="00124E35" w:rsidP="00E0758C">
      <w:pPr>
        <w:ind w:left="70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24E35">
        <w:rPr>
          <w:rFonts w:ascii="Calibri" w:hAnsi="Calibri" w:cs="Calibri"/>
          <w:i/>
          <w:color w:val="000000"/>
          <w:shd w:val="clear" w:color="auto" w:fill="FFFFFF"/>
        </w:rPr>
        <w:t>“La escuela es un espacio con claroscuros colmado de contradicciones y disonancias. Para transitarla, es imprescindible ser capaz de cambiar de opinión, recibir en nuestros cuerpos nuevas verdades y volverlas a perder, dilatarnos para dar lugar, replantearnos ideas sólidas y dejarnos tomar por circunstancias que nos obligan al alumbramiento de nuevas formas”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(Punta, </w:t>
      </w:r>
      <w:r w:rsidRPr="00124E35">
        <w:rPr>
          <w:rFonts w:ascii="Calibri" w:hAnsi="Calibri" w:cs="Calibri"/>
          <w:i/>
          <w:color w:val="000000"/>
          <w:shd w:val="clear" w:color="auto" w:fill="FFFFFF"/>
        </w:rPr>
        <w:t>2019)</w:t>
      </w:r>
      <w:r w:rsidR="002E339F">
        <w:rPr>
          <w:rFonts w:ascii="Calibri" w:hAnsi="Calibri" w:cs="Calibri"/>
          <w:i/>
          <w:color w:val="000000"/>
          <w:shd w:val="clear" w:color="auto" w:fill="FFFFFF"/>
        </w:rPr>
        <w:t>.</w:t>
      </w:r>
    </w:p>
    <w:p w:rsidR="002E339F" w:rsidRDefault="002E339F" w:rsidP="002E339F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Luego de leer los adjuntos correspondientes a esta bibliografía, </w:t>
      </w:r>
      <w:r w:rsidR="00F4602C">
        <w:rPr>
          <w:rFonts w:ascii="Calibri" w:hAnsi="Calibri" w:cs="Calibri"/>
          <w:color w:val="000000"/>
          <w:shd w:val="clear" w:color="auto" w:fill="FFFFFF"/>
        </w:rPr>
        <w:t>la historia de “</w:t>
      </w:r>
      <w:proofErr w:type="spellStart"/>
      <w:r w:rsidR="00F4602C">
        <w:rPr>
          <w:rFonts w:ascii="Calibri" w:hAnsi="Calibri" w:cs="Calibri"/>
          <w:color w:val="000000"/>
          <w:shd w:val="clear" w:color="auto" w:fill="FFFFFF"/>
        </w:rPr>
        <w:t>Noha</w:t>
      </w:r>
      <w:proofErr w:type="spellEnd"/>
      <w:r w:rsidR="00F4602C">
        <w:rPr>
          <w:rFonts w:ascii="Calibri" w:hAnsi="Calibri" w:cs="Calibri"/>
          <w:color w:val="000000"/>
          <w:shd w:val="clear" w:color="auto" w:fill="FFFFFF"/>
        </w:rPr>
        <w:t xml:space="preserve">”, “Camila” y “Román”; pensemos y reflexionemos en estos términos como son la </w:t>
      </w:r>
      <w:r w:rsidR="00F4602C" w:rsidRPr="00F4602C">
        <w:rPr>
          <w:rFonts w:ascii="Calibri" w:hAnsi="Calibri" w:cs="Calibri"/>
          <w:b/>
          <w:color w:val="000000"/>
          <w:shd w:val="clear" w:color="auto" w:fill="FFFFFF"/>
        </w:rPr>
        <w:t>inclusión, los nuevos territorios, repitencia, tránsito continuo, nivelación, diversidad…</w:t>
      </w:r>
    </w:p>
    <w:p w:rsidR="00F4602C" w:rsidRPr="00A55446" w:rsidRDefault="00F4602C" w:rsidP="00F4602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Recorramos nuestra línea de tiempo y nuestra escolaridad, vivenciamos situaciones en las que experimentamos historias diversas. </w:t>
      </w:r>
      <w:r w:rsidR="00A55446">
        <w:rPr>
          <w:rFonts w:ascii="Calibri" w:hAnsi="Calibri" w:cs="Calibri"/>
          <w:color w:val="000000"/>
          <w:shd w:val="clear" w:color="auto" w:fill="FFFFFF"/>
        </w:rPr>
        <w:t>¿</w:t>
      </w:r>
      <w:proofErr w:type="spellStart"/>
      <w:r w:rsidR="00A55446">
        <w:rPr>
          <w:rFonts w:ascii="Calibri" w:hAnsi="Calibri" w:cs="Calibri"/>
          <w:color w:val="000000"/>
          <w:shd w:val="clear" w:color="auto" w:fill="FFFFFF"/>
        </w:rPr>
        <w:t>Recordás</w:t>
      </w:r>
      <w:proofErr w:type="spellEnd"/>
      <w:r w:rsidR="00A55446">
        <w:rPr>
          <w:rFonts w:ascii="Calibri" w:hAnsi="Calibri" w:cs="Calibri"/>
          <w:color w:val="000000"/>
          <w:shd w:val="clear" w:color="auto" w:fill="FFFFFF"/>
        </w:rPr>
        <w:t xml:space="preserve"> alguna que te haya significado de alguna forma?</w:t>
      </w:r>
    </w:p>
    <w:p w:rsidR="00A55446" w:rsidRPr="00A55446" w:rsidRDefault="00A55446" w:rsidP="00F4602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¿</w:t>
      </w:r>
      <w:r w:rsidR="00DE7DFE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 xml:space="preserve">ómo </w:t>
      </w:r>
      <w:r w:rsidR="00DE7DFE">
        <w:rPr>
          <w:rFonts w:ascii="Calibri" w:hAnsi="Calibri" w:cs="Calibri"/>
          <w:color w:val="000000"/>
          <w:shd w:val="clear" w:color="auto" w:fill="FFFFFF"/>
        </w:rPr>
        <w:t>crees</w:t>
      </w:r>
      <w:r>
        <w:rPr>
          <w:rFonts w:ascii="Calibri" w:hAnsi="Calibri" w:cs="Calibri"/>
          <w:color w:val="000000"/>
          <w:shd w:val="clear" w:color="auto" w:fill="FFFFFF"/>
        </w:rPr>
        <w:t xml:space="preserve"> que se significan hoy, en nuestras escuelas, las distintas y diversas historias de nuestros chicos y chicas? </w:t>
      </w:r>
    </w:p>
    <w:p w:rsidR="001835A2" w:rsidRPr="001835A2" w:rsidRDefault="001835A2" w:rsidP="001835A2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i/>
          <w:color w:val="000000"/>
          <w:shd w:val="clear" w:color="auto" w:fill="FFFFFF"/>
        </w:rPr>
      </w:pPr>
      <w:r>
        <w:rPr>
          <w:rFonts w:ascii="Calibri" w:hAnsi="Calibri" w:cs="Calibri"/>
          <w:b/>
          <w:i/>
          <w:color w:val="000000"/>
          <w:shd w:val="clear" w:color="auto" w:fill="FFFFFF"/>
        </w:rPr>
        <w:t>En</w:t>
      </w:r>
      <w:r w:rsidR="00B032A3">
        <w:rPr>
          <w:rFonts w:ascii="Calibri" w:hAnsi="Calibri" w:cs="Calibri"/>
          <w:b/>
          <w:i/>
          <w:color w:val="000000"/>
          <w:shd w:val="clear" w:color="auto" w:fill="FFFFFF"/>
        </w:rPr>
        <w:t>víen al mail sus apreciaciones…</w:t>
      </w:r>
      <w:bookmarkStart w:id="0" w:name="_GoBack"/>
      <w:bookmarkEnd w:id="0"/>
      <w:r w:rsidR="00B032A3">
        <w:rPr>
          <w:rFonts w:ascii="Calibri" w:hAnsi="Calibri" w:cs="Calibri"/>
          <w:b/>
          <w:i/>
          <w:color w:val="000000"/>
          <w:shd w:val="clear" w:color="auto" w:fill="FFFFFF"/>
        </w:rPr>
        <w:t xml:space="preserve"> FECHA DE ENTREGA 27/3</w:t>
      </w:r>
    </w:p>
    <w:p w:rsidR="00A55446" w:rsidRDefault="00A55446" w:rsidP="00A5544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Yo, por mi parte, c</w:t>
      </w:r>
      <w:r w:rsidRPr="00A55446">
        <w:rPr>
          <w:rFonts w:ascii="Calibri" w:hAnsi="Calibri" w:cs="Calibri"/>
          <w:color w:val="000000"/>
          <w:shd w:val="clear" w:color="auto" w:fill="FFFFFF"/>
        </w:rPr>
        <w:t>onsidero que</w:t>
      </w:r>
      <w:r>
        <w:rPr>
          <w:rFonts w:ascii="Calibri" w:hAnsi="Calibri" w:cs="Calibri"/>
          <w:color w:val="000000"/>
          <w:shd w:val="clear" w:color="auto" w:fill="FFFFFF"/>
        </w:rPr>
        <w:t xml:space="preserve"> la escuela no se ha quedado estanca, como muchos expresan. Creo que ha reelaborado, reformulado el sentido de lo “común”, lo “especial”, del “para todos y todas”, llegando a la “escuela inclusiva”. Este término ha tomado fuerza en los últimos años, con leyes y resoluciones que así lo avalan, acercándose a nuevos paradigmas y nuevas maneras de pensar a la escuela y en la escuela.</w:t>
      </w:r>
    </w:p>
    <w:p w:rsidR="002E339F" w:rsidRPr="00E0758C" w:rsidRDefault="00A55446" w:rsidP="00E0758C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“La escuela inclusiva supone articular dos derechos fundamentales: el derecho a la </w:t>
      </w:r>
      <w:r w:rsidRPr="00E0758C">
        <w:rPr>
          <w:rFonts w:ascii="Calibri" w:hAnsi="Calibri" w:cs="Calibri"/>
          <w:b/>
          <w:color w:val="000000"/>
          <w:shd w:val="clear" w:color="auto" w:fill="FFFFFF"/>
        </w:rPr>
        <w:t>diferencia</w:t>
      </w:r>
      <w:r>
        <w:rPr>
          <w:rFonts w:ascii="Calibri" w:hAnsi="Calibri" w:cs="Calibri"/>
          <w:color w:val="000000"/>
          <w:shd w:val="clear" w:color="auto" w:fill="FFFFFF"/>
        </w:rPr>
        <w:t xml:space="preserve"> y el derecho a la </w:t>
      </w:r>
      <w:r w:rsidRPr="00E0758C">
        <w:rPr>
          <w:rFonts w:ascii="Calibri" w:hAnsi="Calibri" w:cs="Calibri"/>
          <w:b/>
          <w:color w:val="000000"/>
          <w:shd w:val="clear" w:color="auto" w:fill="FFFFFF"/>
        </w:rPr>
        <w:t>igualdad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E0758C">
        <w:rPr>
          <w:rFonts w:ascii="Calibri" w:hAnsi="Calibri" w:cs="Calibri"/>
          <w:color w:val="000000"/>
          <w:shd w:val="clear" w:color="auto" w:fill="FFFFFF"/>
        </w:rPr>
        <w:t>el derecho a la diferencia es el derecho a ser tratado según la especificidad y el derecho a la igualdad, el derecho de participar en lo colectivo (</w:t>
      </w:r>
      <w:proofErr w:type="spellStart"/>
      <w:r w:rsidR="00E0758C">
        <w:rPr>
          <w:rFonts w:ascii="Calibri" w:hAnsi="Calibri" w:cs="Calibri"/>
          <w:color w:val="000000"/>
          <w:shd w:val="clear" w:color="auto" w:fill="FFFFFF"/>
        </w:rPr>
        <w:t>Meirieu</w:t>
      </w:r>
      <w:proofErr w:type="spellEnd"/>
      <w:r w:rsidR="00E0758C">
        <w:rPr>
          <w:rFonts w:ascii="Calibri" w:hAnsi="Calibri" w:cs="Calibri"/>
          <w:color w:val="000000"/>
          <w:shd w:val="clear" w:color="auto" w:fill="FFFFFF"/>
        </w:rPr>
        <w:t>, 2013).</w:t>
      </w:r>
    </w:p>
    <w:p w:rsidR="00DA1A4A" w:rsidRDefault="00E0758C">
      <w:r>
        <w:rPr>
          <w:rFonts w:ascii="Calibri" w:hAnsi="Calibri" w:cs="Calibri"/>
          <w:b/>
          <w:color w:val="000000"/>
          <w:shd w:val="clear" w:color="auto" w:fill="FFFFFF"/>
        </w:rPr>
        <w:t>Continuaremos con esta cita la próxima clase… les espero…</w:t>
      </w:r>
    </w:p>
    <w:sectPr w:rsidR="00DA1A4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C69F8"/>
    <w:multiLevelType w:val="hybridMultilevel"/>
    <w:tmpl w:val="7E9EE0D4"/>
    <w:lvl w:ilvl="0" w:tplc="3D068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44678"/>
    <w:multiLevelType w:val="hybridMultilevel"/>
    <w:tmpl w:val="6B5CFF16"/>
    <w:lvl w:ilvl="0" w:tplc="42483DCA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59"/>
    <w:rsid w:val="00124E35"/>
    <w:rsid w:val="001835A2"/>
    <w:rsid w:val="002E339F"/>
    <w:rsid w:val="00A55446"/>
    <w:rsid w:val="00B032A3"/>
    <w:rsid w:val="00B85059"/>
    <w:rsid w:val="00DA1A4A"/>
    <w:rsid w:val="00DE7DFE"/>
    <w:rsid w:val="00E0758C"/>
    <w:rsid w:val="00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5BB4-EC5A-4442-8281-324367D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Castelli</dc:creator>
  <cp:keywords/>
  <dc:description/>
  <cp:lastModifiedBy>Agus Castelli</cp:lastModifiedBy>
  <cp:revision>7</cp:revision>
  <dcterms:created xsi:type="dcterms:W3CDTF">2020-03-18T17:35:00Z</dcterms:created>
  <dcterms:modified xsi:type="dcterms:W3CDTF">2020-03-18T19:26:00Z</dcterms:modified>
</cp:coreProperties>
</file>