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DA2" w:rsidRPr="0085541E" w:rsidRDefault="0085541E" w:rsidP="00083A5C">
      <w:pPr>
        <w:pStyle w:val="Sinespaciado"/>
        <w:rPr>
          <w:b/>
          <w:sz w:val="28"/>
          <w:szCs w:val="28"/>
        </w:rPr>
      </w:pPr>
      <w:r w:rsidRPr="0085541E">
        <w:rPr>
          <w:b/>
          <w:sz w:val="28"/>
          <w:szCs w:val="28"/>
        </w:rPr>
        <w:t xml:space="preserve">“Seminario de </w:t>
      </w:r>
      <w:r w:rsidR="00083A5C" w:rsidRPr="0085541E">
        <w:rPr>
          <w:b/>
          <w:sz w:val="28"/>
          <w:szCs w:val="28"/>
        </w:rPr>
        <w:t xml:space="preserve">Corporalidad y práctica de la enseñanza” </w:t>
      </w:r>
    </w:p>
    <w:p w:rsidR="00E67DA2" w:rsidRDefault="00083A5C" w:rsidP="00083A5C">
      <w:pPr>
        <w:pStyle w:val="Sinespaciado"/>
        <w:rPr>
          <w:b/>
          <w:sz w:val="28"/>
          <w:szCs w:val="28"/>
        </w:rPr>
      </w:pPr>
      <w:r w:rsidRPr="0085541E">
        <w:rPr>
          <w:b/>
          <w:sz w:val="28"/>
          <w:szCs w:val="28"/>
        </w:rPr>
        <w:t>1° año</w:t>
      </w:r>
      <w:r w:rsidR="00E67DA2">
        <w:rPr>
          <w:b/>
          <w:sz w:val="28"/>
          <w:szCs w:val="28"/>
        </w:rPr>
        <w:t>.</w:t>
      </w:r>
    </w:p>
    <w:p w:rsidR="00083A5C" w:rsidRDefault="00E67DA2" w:rsidP="00083A5C">
      <w:pPr>
        <w:pStyle w:val="Sinespaciado"/>
        <w:rPr>
          <w:b/>
          <w:sz w:val="28"/>
          <w:szCs w:val="28"/>
        </w:rPr>
      </w:pPr>
      <w:r>
        <w:rPr>
          <w:b/>
          <w:sz w:val="28"/>
          <w:szCs w:val="28"/>
        </w:rPr>
        <w:t>Plan 660</w:t>
      </w:r>
      <w:r w:rsidR="00083A5C" w:rsidRPr="0085541E">
        <w:rPr>
          <w:b/>
          <w:sz w:val="28"/>
          <w:szCs w:val="28"/>
        </w:rPr>
        <w:t xml:space="preserve"> PAV</w:t>
      </w:r>
    </w:p>
    <w:p w:rsidR="00E67DA2" w:rsidRPr="0085541E" w:rsidRDefault="00E67DA2" w:rsidP="00083A5C">
      <w:pPr>
        <w:pStyle w:val="Sinespaciado"/>
        <w:rPr>
          <w:b/>
          <w:sz w:val="28"/>
          <w:szCs w:val="28"/>
        </w:rPr>
      </w:pPr>
      <w:r>
        <w:rPr>
          <w:b/>
          <w:sz w:val="28"/>
          <w:szCs w:val="28"/>
        </w:rPr>
        <w:t>Turnos: Mañana / Tarde / Noche</w:t>
      </w:r>
    </w:p>
    <w:p w:rsidR="00083A5C" w:rsidRDefault="00083A5C" w:rsidP="00083A5C">
      <w:pPr>
        <w:pStyle w:val="Sinespaciado"/>
        <w:rPr>
          <w:b/>
          <w:sz w:val="28"/>
          <w:szCs w:val="28"/>
        </w:rPr>
      </w:pPr>
      <w:r w:rsidRPr="00E67DA2">
        <w:rPr>
          <w:b/>
          <w:sz w:val="28"/>
          <w:szCs w:val="28"/>
        </w:rPr>
        <w:t>Prof</w:t>
      </w:r>
      <w:r w:rsidR="00E67DA2" w:rsidRPr="00E67DA2">
        <w:rPr>
          <w:b/>
          <w:sz w:val="28"/>
          <w:szCs w:val="28"/>
        </w:rPr>
        <w:t>esora:</w:t>
      </w:r>
      <w:r w:rsidRPr="00E67DA2">
        <w:rPr>
          <w:b/>
          <w:sz w:val="28"/>
          <w:szCs w:val="28"/>
        </w:rPr>
        <w:t xml:space="preserve"> Claudia Sabattoli</w:t>
      </w:r>
      <w:r w:rsidR="00E67DA2" w:rsidRPr="00E67DA2">
        <w:rPr>
          <w:b/>
          <w:sz w:val="28"/>
          <w:szCs w:val="28"/>
        </w:rPr>
        <w:t xml:space="preserve">. </w:t>
      </w:r>
      <w:r w:rsidR="00E67DA2" w:rsidRPr="00E67DA2">
        <w:rPr>
          <w:sz w:val="28"/>
          <w:szCs w:val="28"/>
        </w:rPr>
        <w:t xml:space="preserve">Correo electrónico: </w:t>
      </w:r>
      <w:hyperlink r:id="rId6" w:history="1">
        <w:r w:rsidR="0024001A" w:rsidRPr="0091293E">
          <w:rPr>
            <w:rStyle w:val="Hipervnculo"/>
            <w:b/>
            <w:sz w:val="28"/>
            <w:szCs w:val="28"/>
          </w:rPr>
          <w:t>delbalcon@hotmail.com</w:t>
        </w:r>
      </w:hyperlink>
    </w:p>
    <w:p w:rsidR="0024001A" w:rsidRDefault="0024001A" w:rsidP="00083A5C">
      <w:pPr>
        <w:pStyle w:val="Sinespaciado"/>
        <w:rPr>
          <w:b/>
          <w:sz w:val="28"/>
          <w:szCs w:val="28"/>
        </w:rPr>
      </w:pPr>
    </w:p>
    <w:p w:rsidR="0024001A" w:rsidRDefault="0024001A" w:rsidP="00083A5C">
      <w:pPr>
        <w:pStyle w:val="Sinespaciado"/>
        <w:rPr>
          <w:sz w:val="28"/>
          <w:szCs w:val="28"/>
        </w:rPr>
      </w:pPr>
      <w:r>
        <w:rPr>
          <w:sz w:val="28"/>
          <w:szCs w:val="28"/>
        </w:rPr>
        <w:t xml:space="preserve">Este es un Seminario </w:t>
      </w:r>
      <w:r w:rsidR="002A1164">
        <w:rPr>
          <w:sz w:val="28"/>
          <w:szCs w:val="28"/>
        </w:rPr>
        <w:t>Cuatrimestral, uno de los siete Seminarios</w:t>
      </w:r>
      <w:r>
        <w:rPr>
          <w:sz w:val="28"/>
          <w:szCs w:val="28"/>
        </w:rPr>
        <w:t xml:space="preserve"> que atraviesa el Plan de Estudios y dependen de la rama de la Práctica, es decir que están enfocados hacia la formación del ser docente. </w:t>
      </w:r>
    </w:p>
    <w:p w:rsidR="002A1164" w:rsidRDefault="002A1164" w:rsidP="00083A5C">
      <w:pPr>
        <w:pStyle w:val="Sinespaciado"/>
        <w:rPr>
          <w:sz w:val="28"/>
          <w:szCs w:val="28"/>
        </w:rPr>
      </w:pPr>
      <w:r>
        <w:rPr>
          <w:sz w:val="28"/>
          <w:szCs w:val="28"/>
        </w:rPr>
        <w:t>Se propone desde variados</w:t>
      </w:r>
      <w:r w:rsidR="0024001A">
        <w:rPr>
          <w:sz w:val="28"/>
          <w:szCs w:val="28"/>
        </w:rPr>
        <w:t xml:space="preserve"> ángulos</w:t>
      </w:r>
      <w:r>
        <w:rPr>
          <w:sz w:val="28"/>
          <w:szCs w:val="28"/>
        </w:rPr>
        <w:t xml:space="preserve"> arribar</w:t>
      </w:r>
      <w:r w:rsidR="0024001A">
        <w:rPr>
          <w:sz w:val="28"/>
          <w:szCs w:val="28"/>
        </w:rPr>
        <w:t xml:space="preserve"> al tema del cuerpo. </w:t>
      </w:r>
    </w:p>
    <w:p w:rsidR="002A1164" w:rsidRDefault="002A1164" w:rsidP="00083A5C">
      <w:pPr>
        <w:pStyle w:val="Sinespaciado"/>
        <w:rPr>
          <w:sz w:val="28"/>
          <w:szCs w:val="28"/>
        </w:rPr>
      </w:pPr>
      <w:r>
        <w:rPr>
          <w:sz w:val="28"/>
          <w:szCs w:val="28"/>
        </w:rPr>
        <w:t>En principio abordaremos la</w:t>
      </w:r>
      <w:r w:rsidR="0024001A">
        <w:rPr>
          <w:sz w:val="28"/>
          <w:szCs w:val="28"/>
        </w:rPr>
        <w:t xml:space="preserve"> fu</w:t>
      </w:r>
      <w:r>
        <w:rPr>
          <w:sz w:val="28"/>
          <w:szCs w:val="28"/>
        </w:rPr>
        <w:t>nc</w:t>
      </w:r>
      <w:r w:rsidR="0024001A">
        <w:rPr>
          <w:sz w:val="28"/>
          <w:szCs w:val="28"/>
        </w:rPr>
        <w:t>ión propioceptiva</w:t>
      </w:r>
      <w:r>
        <w:rPr>
          <w:sz w:val="28"/>
          <w:szCs w:val="28"/>
        </w:rPr>
        <w:t xml:space="preserve"> (y en la medida de las posibilidades…)</w:t>
      </w:r>
      <w:r w:rsidR="0024001A">
        <w:rPr>
          <w:sz w:val="28"/>
          <w:szCs w:val="28"/>
        </w:rPr>
        <w:t xml:space="preserve"> que se enfoca en cómo nos percibimos, valiéndonos de técnicas como la Sensopercepción, nos concentramos en el cuerpo de la piel hacia adentro, en lo interno y en lo sensitivo. Luego pasamos a investigar ese cuerpo en rel</w:t>
      </w:r>
      <w:r>
        <w:rPr>
          <w:sz w:val="28"/>
          <w:szCs w:val="28"/>
        </w:rPr>
        <w:t>ación a otros cuerpos, con lo</w:t>
      </w:r>
      <w:r w:rsidR="0024001A">
        <w:rPr>
          <w:sz w:val="28"/>
          <w:szCs w:val="28"/>
        </w:rPr>
        <w:t xml:space="preserve"> creativo y comunicativo. Eso desde la parte práctica del Seminario que es una parte importante de tiempo. </w:t>
      </w:r>
    </w:p>
    <w:p w:rsidR="002A1164" w:rsidRDefault="0024001A" w:rsidP="00083A5C">
      <w:pPr>
        <w:pStyle w:val="Sinespaciado"/>
        <w:rPr>
          <w:sz w:val="28"/>
          <w:szCs w:val="28"/>
        </w:rPr>
      </w:pPr>
      <w:r>
        <w:rPr>
          <w:sz w:val="28"/>
          <w:szCs w:val="28"/>
        </w:rPr>
        <w:t>También vamos a estudiar el cuerpo en relación a lo social e histórico, para</w:t>
      </w:r>
      <w:r w:rsidR="002A1164">
        <w:rPr>
          <w:sz w:val="28"/>
          <w:szCs w:val="28"/>
        </w:rPr>
        <w:t xml:space="preserve"> comprender que</w:t>
      </w:r>
      <w:r>
        <w:rPr>
          <w:sz w:val="28"/>
          <w:szCs w:val="28"/>
        </w:rPr>
        <w:t xml:space="preserve"> es una construcción social y cultural, no es algo dado de por sí. Somos, porque somos con otros y otras. </w:t>
      </w:r>
      <w:r w:rsidR="002A1164">
        <w:rPr>
          <w:sz w:val="28"/>
          <w:szCs w:val="28"/>
        </w:rPr>
        <w:t>Profundizaremos</w:t>
      </w:r>
      <w:r>
        <w:rPr>
          <w:sz w:val="28"/>
          <w:szCs w:val="28"/>
        </w:rPr>
        <w:t xml:space="preserve"> sobre todo el texto de Le Bretón “Antropo</w:t>
      </w:r>
      <w:r w:rsidR="002A1164">
        <w:rPr>
          <w:sz w:val="28"/>
          <w:szCs w:val="28"/>
        </w:rPr>
        <w:t>l</w:t>
      </w:r>
      <w:r>
        <w:rPr>
          <w:sz w:val="28"/>
          <w:szCs w:val="28"/>
        </w:rPr>
        <w:t xml:space="preserve">ogía del cuerpo y modernidad” que es este primer material del que les propongo la </w:t>
      </w:r>
      <w:r w:rsidR="002A1164">
        <w:rPr>
          <w:sz w:val="28"/>
          <w:szCs w:val="28"/>
        </w:rPr>
        <w:t>G</w:t>
      </w:r>
      <w:r>
        <w:rPr>
          <w:sz w:val="28"/>
          <w:szCs w:val="28"/>
        </w:rPr>
        <w:t xml:space="preserve">uía </w:t>
      </w:r>
      <w:r w:rsidR="002A1164">
        <w:rPr>
          <w:sz w:val="28"/>
          <w:szCs w:val="28"/>
        </w:rPr>
        <w:t>de L</w:t>
      </w:r>
      <w:r>
        <w:rPr>
          <w:sz w:val="28"/>
          <w:szCs w:val="28"/>
        </w:rPr>
        <w:t xml:space="preserve">ectura. Vamos a llegar al </w:t>
      </w:r>
      <w:proofErr w:type="spellStart"/>
      <w:r>
        <w:rPr>
          <w:sz w:val="28"/>
          <w:szCs w:val="28"/>
        </w:rPr>
        <w:t>Capitulo</w:t>
      </w:r>
      <w:proofErr w:type="spellEnd"/>
      <w:r>
        <w:rPr>
          <w:sz w:val="28"/>
          <w:szCs w:val="28"/>
        </w:rPr>
        <w:t xml:space="preserve"> 3</w:t>
      </w:r>
      <w:r w:rsidR="002A1164">
        <w:rPr>
          <w:sz w:val="28"/>
          <w:szCs w:val="28"/>
        </w:rPr>
        <w:t xml:space="preserve">, aquí la propuesta incluye hasta el </w:t>
      </w:r>
      <w:proofErr w:type="spellStart"/>
      <w:r w:rsidR="002A1164">
        <w:rPr>
          <w:sz w:val="28"/>
          <w:szCs w:val="28"/>
        </w:rPr>
        <w:t>Capitulo</w:t>
      </w:r>
      <w:proofErr w:type="spellEnd"/>
      <w:r w:rsidR="002A1164">
        <w:rPr>
          <w:sz w:val="28"/>
          <w:szCs w:val="28"/>
        </w:rPr>
        <w:t xml:space="preserve"> 2. Le Bretón,</w:t>
      </w:r>
      <w:r>
        <w:rPr>
          <w:sz w:val="28"/>
          <w:szCs w:val="28"/>
        </w:rPr>
        <w:t xml:space="preserve"> entre otros autores. </w:t>
      </w:r>
    </w:p>
    <w:p w:rsidR="002A1164" w:rsidRDefault="0024001A" w:rsidP="00083A5C">
      <w:pPr>
        <w:pStyle w:val="Sinespaciado"/>
        <w:rPr>
          <w:sz w:val="28"/>
          <w:szCs w:val="28"/>
        </w:rPr>
      </w:pPr>
      <w:r>
        <w:rPr>
          <w:sz w:val="28"/>
          <w:szCs w:val="28"/>
        </w:rPr>
        <w:t xml:space="preserve">También pondremos el foco en el rol que la escuela cumple respecto al cuerpo. </w:t>
      </w:r>
      <w:r w:rsidR="002A1164">
        <w:rPr>
          <w:sz w:val="28"/>
          <w:szCs w:val="28"/>
        </w:rPr>
        <w:t>Reflexionando</w:t>
      </w:r>
      <w:r>
        <w:rPr>
          <w:sz w:val="28"/>
          <w:szCs w:val="28"/>
        </w:rPr>
        <w:t xml:space="preserve"> sobre la prop</w:t>
      </w:r>
      <w:r w:rsidR="002A1164">
        <w:rPr>
          <w:sz w:val="28"/>
          <w:szCs w:val="28"/>
        </w:rPr>
        <w:t>ia experiencia y so</w:t>
      </w:r>
      <w:r>
        <w:rPr>
          <w:sz w:val="28"/>
          <w:szCs w:val="28"/>
        </w:rPr>
        <w:t xml:space="preserve">bre lo que autores y autoras como </w:t>
      </w:r>
      <w:proofErr w:type="spellStart"/>
      <w:r>
        <w:rPr>
          <w:sz w:val="28"/>
          <w:szCs w:val="28"/>
        </w:rPr>
        <w:t>Milstein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Mendes</w:t>
      </w:r>
      <w:proofErr w:type="spellEnd"/>
      <w:r>
        <w:rPr>
          <w:sz w:val="28"/>
          <w:szCs w:val="28"/>
        </w:rPr>
        <w:t xml:space="preserve">, nos </w:t>
      </w:r>
      <w:r w:rsidR="002A1164">
        <w:rPr>
          <w:sz w:val="28"/>
          <w:szCs w:val="28"/>
        </w:rPr>
        <w:t>proponen, abriendo</w:t>
      </w:r>
      <w:r>
        <w:rPr>
          <w:sz w:val="28"/>
          <w:szCs w:val="28"/>
        </w:rPr>
        <w:t xml:space="preserve"> varios interrogantes que iremos dilucidando o profundizando a lo largo del seminario e inclusive de la car</w:t>
      </w:r>
      <w:r w:rsidR="002A1164">
        <w:rPr>
          <w:sz w:val="28"/>
          <w:szCs w:val="28"/>
        </w:rPr>
        <w:t>r</w:t>
      </w:r>
      <w:r>
        <w:rPr>
          <w:sz w:val="28"/>
          <w:szCs w:val="28"/>
        </w:rPr>
        <w:t>era</w:t>
      </w:r>
      <w:r w:rsidR="002A1164">
        <w:rPr>
          <w:sz w:val="28"/>
          <w:szCs w:val="28"/>
        </w:rPr>
        <w:t>.</w:t>
      </w:r>
    </w:p>
    <w:p w:rsidR="0024001A" w:rsidRPr="0024001A" w:rsidRDefault="0024001A" w:rsidP="00083A5C">
      <w:pPr>
        <w:pStyle w:val="Sinespaciado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</w:t>
      </w:r>
    </w:p>
    <w:p w:rsidR="00083A5C" w:rsidRPr="00E67DA2" w:rsidRDefault="00083A5C" w:rsidP="00083A5C">
      <w:pPr>
        <w:pStyle w:val="Sinespaciado"/>
        <w:rPr>
          <w:b/>
          <w:sz w:val="28"/>
          <w:szCs w:val="28"/>
          <w:u w:val="single"/>
        </w:rPr>
      </w:pPr>
    </w:p>
    <w:p w:rsidR="00230875" w:rsidRPr="0085541E" w:rsidRDefault="00083A5C" w:rsidP="00230875">
      <w:pPr>
        <w:rPr>
          <w:rFonts w:ascii="Times New Roman" w:eastAsia="Arial Unicode MS" w:hAnsi="Times New Roman" w:cs="Times New Roman"/>
          <w:sz w:val="28"/>
          <w:szCs w:val="28"/>
        </w:rPr>
      </w:pPr>
      <w:r w:rsidRPr="0085541E">
        <w:rPr>
          <w:rFonts w:ascii="Times New Roman" w:eastAsia="Arial Unicode MS" w:hAnsi="Times New Roman" w:cs="Times New Roman"/>
          <w:sz w:val="28"/>
          <w:szCs w:val="28"/>
          <w:u w:val="single"/>
        </w:rPr>
        <w:t>Guía de estudio</w:t>
      </w:r>
      <w:r w:rsidRPr="0085541E">
        <w:rPr>
          <w:rFonts w:ascii="Times New Roman" w:eastAsia="Arial Unicode MS" w:hAnsi="Times New Roman" w:cs="Times New Roman"/>
          <w:sz w:val="28"/>
          <w:szCs w:val="28"/>
        </w:rPr>
        <w:t>. (No evaluativa)</w:t>
      </w:r>
    </w:p>
    <w:p w:rsidR="00230875" w:rsidRPr="0085541E" w:rsidRDefault="00230875" w:rsidP="00230875">
      <w:pPr>
        <w:rPr>
          <w:rFonts w:ascii="Times New Roman" w:eastAsia="Arial Unicode MS" w:hAnsi="Times New Roman" w:cs="Times New Roman"/>
          <w:sz w:val="28"/>
          <w:szCs w:val="28"/>
        </w:rPr>
      </w:pPr>
      <w:r w:rsidRPr="0085541E">
        <w:rPr>
          <w:rFonts w:ascii="Times New Roman" w:eastAsia="Arial Unicode MS" w:hAnsi="Times New Roman" w:cs="Times New Roman"/>
          <w:sz w:val="28"/>
          <w:szCs w:val="28"/>
        </w:rPr>
        <w:t xml:space="preserve">• Le Breton, David. </w:t>
      </w:r>
      <w:r w:rsidRPr="0085541E">
        <w:rPr>
          <w:rFonts w:ascii="Times New Roman" w:eastAsia="Arial Unicode MS" w:hAnsi="Times New Roman" w:cs="Times New Roman"/>
          <w:i/>
          <w:sz w:val="28"/>
          <w:szCs w:val="28"/>
        </w:rPr>
        <w:t>“Antropología del cuerpo y modernidad”.</w:t>
      </w:r>
      <w:r w:rsidRPr="0085541E">
        <w:rPr>
          <w:rFonts w:ascii="Times New Roman" w:eastAsia="Arial Unicode MS" w:hAnsi="Times New Roman" w:cs="Times New Roman"/>
          <w:sz w:val="28"/>
          <w:szCs w:val="28"/>
        </w:rPr>
        <w:t xml:space="preserve"> Nueva Visión. Buenos Aires. 2002                                                   Luego de realizar una lec</w:t>
      </w:r>
      <w:r w:rsidR="00083A5C" w:rsidRPr="0085541E">
        <w:rPr>
          <w:rFonts w:ascii="Times New Roman" w:eastAsia="Arial Unicode MS" w:hAnsi="Times New Roman" w:cs="Times New Roman"/>
          <w:sz w:val="28"/>
          <w:szCs w:val="28"/>
        </w:rPr>
        <w:t>tura del material (cap. 1 y 2</w:t>
      </w:r>
      <w:r w:rsidRPr="0085541E">
        <w:rPr>
          <w:rFonts w:ascii="Times New Roman" w:eastAsia="Arial Unicode MS" w:hAnsi="Times New Roman" w:cs="Times New Roman"/>
          <w:sz w:val="28"/>
          <w:szCs w:val="28"/>
        </w:rPr>
        <w:t>). Desarrollar los siguientes puntos:</w:t>
      </w:r>
    </w:p>
    <w:p w:rsidR="003157AE" w:rsidRPr="0085541E" w:rsidRDefault="00230875" w:rsidP="002D4802">
      <w:pPr>
        <w:rPr>
          <w:rFonts w:ascii="Times New Roman" w:eastAsia="Arial Unicode MS" w:hAnsi="Times New Roman" w:cs="Times New Roman"/>
          <w:sz w:val="28"/>
          <w:szCs w:val="28"/>
        </w:rPr>
      </w:pPr>
      <w:r w:rsidRPr="0085541E">
        <w:rPr>
          <w:rFonts w:ascii="Times New Roman" w:eastAsia="Arial Unicode MS" w:hAnsi="Times New Roman" w:cs="Times New Roman"/>
          <w:sz w:val="28"/>
          <w:szCs w:val="28"/>
        </w:rPr>
        <w:t>En</w:t>
      </w:r>
      <w:r w:rsidR="003157AE" w:rsidRPr="0085541E">
        <w:rPr>
          <w:rFonts w:ascii="Times New Roman" w:eastAsia="Arial Unicode MS" w:hAnsi="Times New Roman" w:cs="Times New Roman"/>
          <w:sz w:val="28"/>
          <w:szCs w:val="28"/>
        </w:rPr>
        <w:t xml:space="preserve"> la Introducción y</w:t>
      </w:r>
      <w:r w:rsidRPr="0085541E">
        <w:rPr>
          <w:rFonts w:ascii="Times New Roman" w:eastAsia="Arial Unicode MS" w:hAnsi="Times New Roman" w:cs="Times New Roman"/>
          <w:sz w:val="28"/>
          <w:szCs w:val="28"/>
        </w:rPr>
        <w:t xml:space="preserve"> el capítulo 1 “El misterio del</w:t>
      </w:r>
      <w:r w:rsidR="00DF76DF" w:rsidRPr="0085541E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3157AE" w:rsidRPr="0085541E">
        <w:rPr>
          <w:rFonts w:ascii="Times New Roman" w:eastAsia="Arial Unicode MS" w:hAnsi="Times New Roman" w:cs="Times New Roman"/>
          <w:sz w:val="28"/>
          <w:szCs w:val="28"/>
        </w:rPr>
        <w:t xml:space="preserve">cuerpo” Nos muestra de lo </w:t>
      </w:r>
      <w:r w:rsidR="00DF76DF" w:rsidRPr="0085541E">
        <w:rPr>
          <w:rFonts w:ascii="Times New Roman" w:eastAsia="Arial Unicode MS" w:hAnsi="Times New Roman" w:cs="Times New Roman"/>
          <w:sz w:val="28"/>
          <w:szCs w:val="28"/>
        </w:rPr>
        <w:t>qu</w:t>
      </w:r>
      <w:r w:rsidR="00E67DA2">
        <w:rPr>
          <w:rFonts w:ascii="Times New Roman" w:eastAsia="Arial Unicode MS" w:hAnsi="Times New Roman" w:cs="Times New Roman"/>
          <w:sz w:val="28"/>
          <w:szCs w:val="28"/>
        </w:rPr>
        <w:t>e trata el libro…</w:t>
      </w:r>
    </w:p>
    <w:p w:rsidR="003157AE" w:rsidRPr="0085541E" w:rsidRDefault="00C611A5" w:rsidP="003157AE">
      <w:pPr>
        <w:pStyle w:val="Prrafodelista"/>
        <w:numPr>
          <w:ilvl w:val="1"/>
          <w:numId w:val="2"/>
        </w:numPr>
        <w:rPr>
          <w:rFonts w:ascii="Times New Roman" w:eastAsia="Arial Unicode MS" w:hAnsi="Times New Roman" w:cs="Times New Roman"/>
          <w:sz w:val="28"/>
          <w:szCs w:val="28"/>
        </w:rPr>
      </w:pPr>
      <w:r w:rsidRPr="0085541E">
        <w:rPr>
          <w:rFonts w:ascii="Times New Roman" w:eastAsia="Arial Unicode MS" w:hAnsi="Times New Roman" w:cs="Times New Roman"/>
          <w:sz w:val="28"/>
          <w:szCs w:val="28"/>
        </w:rPr>
        <w:t xml:space="preserve">¿Que </w:t>
      </w:r>
      <w:r w:rsidR="003157AE" w:rsidRPr="0085541E">
        <w:rPr>
          <w:rFonts w:ascii="Times New Roman" w:eastAsia="Arial Unicode MS" w:hAnsi="Times New Roman" w:cs="Times New Roman"/>
          <w:sz w:val="28"/>
          <w:szCs w:val="28"/>
        </w:rPr>
        <w:t>plantea est</w:t>
      </w:r>
      <w:r w:rsidR="002D4802" w:rsidRPr="0085541E">
        <w:rPr>
          <w:rFonts w:ascii="Times New Roman" w:eastAsia="Arial Unicode MS" w:hAnsi="Times New Roman" w:cs="Times New Roman"/>
          <w:sz w:val="28"/>
          <w:szCs w:val="28"/>
        </w:rPr>
        <w:t>udiar el autor y por qué supone</w:t>
      </w:r>
      <w:r w:rsidR="003157AE" w:rsidRPr="0085541E">
        <w:rPr>
          <w:rFonts w:ascii="Times New Roman" w:eastAsia="Arial Unicode MS" w:hAnsi="Times New Roman" w:cs="Times New Roman"/>
          <w:sz w:val="28"/>
          <w:szCs w:val="28"/>
        </w:rPr>
        <w:t xml:space="preserve"> que reparamos en ello? Desarrolle brevemente la idea</w:t>
      </w:r>
    </w:p>
    <w:p w:rsidR="00083A5C" w:rsidRPr="0085541E" w:rsidRDefault="00083A5C" w:rsidP="00083A5C">
      <w:pPr>
        <w:pStyle w:val="Prrafodelista"/>
        <w:ind w:left="780"/>
        <w:rPr>
          <w:rFonts w:ascii="Times New Roman" w:eastAsia="Arial Unicode MS" w:hAnsi="Times New Roman" w:cs="Times New Roman"/>
          <w:sz w:val="28"/>
          <w:szCs w:val="28"/>
        </w:rPr>
      </w:pPr>
    </w:p>
    <w:p w:rsidR="003157AE" w:rsidRPr="0085541E" w:rsidRDefault="00C611A5" w:rsidP="003157AE">
      <w:pPr>
        <w:pStyle w:val="Prrafodelista"/>
        <w:numPr>
          <w:ilvl w:val="1"/>
          <w:numId w:val="2"/>
        </w:numPr>
        <w:rPr>
          <w:rFonts w:ascii="Times New Roman" w:eastAsia="Arial Unicode MS" w:hAnsi="Times New Roman" w:cs="Times New Roman"/>
          <w:sz w:val="28"/>
          <w:szCs w:val="28"/>
        </w:rPr>
      </w:pPr>
      <w:r w:rsidRPr="0085541E">
        <w:rPr>
          <w:rFonts w:ascii="Times New Roman" w:eastAsia="Arial Unicode MS" w:hAnsi="Times New Roman" w:cs="Times New Roman"/>
          <w:sz w:val="28"/>
          <w:szCs w:val="28"/>
        </w:rPr>
        <w:t>¿</w:t>
      </w:r>
      <w:r w:rsidR="003157AE" w:rsidRPr="0085541E">
        <w:rPr>
          <w:rFonts w:ascii="Times New Roman" w:eastAsia="Arial Unicode MS" w:hAnsi="Times New Roman" w:cs="Times New Roman"/>
          <w:sz w:val="28"/>
          <w:szCs w:val="28"/>
        </w:rPr>
        <w:t>Cuál es el hilo conductor de su investigación</w:t>
      </w:r>
      <w:r w:rsidR="0085541E" w:rsidRPr="0085541E">
        <w:rPr>
          <w:rFonts w:ascii="Times New Roman" w:eastAsia="Arial Unicode MS" w:hAnsi="Times New Roman" w:cs="Times New Roman"/>
          <w:sz w:val="28"/>
          <w:szCs w:val="28"/>
        </w:rPr>
        <w:t>?</w:t>
      </w:r>
    </w:p>
    <w:p w:rsidR="00083A5C" w:rsidRPr="0085541E" w:rsidRDefault="00083A5C" w:rsidP="00083A5C">
      <w:pPr>
        <w:pStyle w:val="Prrafodelista"/>
        <w:ind w:left="780"/>
        <w:rPr>
          <w:rFonts w:ascii="Times New Roman" w:eastAsia="Arial Unicode MS" w:hAnsi="Times New Roman" w:cs="Times New Roman"/>
          <w:sz w:val="28"/>
          <w:szCs w:val="28"/>
        </w:rPr>
      </w:pPr>
    </w:p>
    <w:p w:rsidR="003157AE" w:rsidRPr="0085541E" w:rsidRDefault="00C611A5" w:rsidP="003157AE">
      <w:pPr>
        <w:pStyle w:val="Prrafodelista"/>
        <w:numPr>
          <w:ilvl w:val="1"/>
          <w:numId w:val="2"/>
        </w:numPr>
        <w:rPr>
          <w:rFonts w:ascii="Times New Roman" w:eastAsia="Arial Unicode MS" w:hAnsi="Times New Roman" w:cs="Times New Roman"/>
          <w:sz w:val="28"/>
          <w:szCs w:val="28"/>
        </w:rPr>
      </w:pPr>
      <w:r w:rsidRPr="0085541E">
        <w:rPr>
          <w:rFonts w:ascii="Times New Roman" w:eastAsia="Arial Unicode MS" w:hAnsi="Times New Roman" w:cs="Times New Roman"/>
          <w:sz w:val="28"/>
          <w:szCs w:val="28"/>
        </w:rPr>
        <w:t>¿Cómo</w:t>
      </w:r>
      <w:r w:rsidR="003157AE" w:rsidRPr="0085541E">
        <w:rPr>
          <w:rFonts w:ascii="Times New Roman" w:eastAsia="Arial Unicode MS" w:hAnsi="Times New Roman" w:cs="Times New Roman"/>
          <w:sz w:val="28"/>
          <w:szCs w:val="28"/>
        </w:rPr>
        <w:t xml:space="preserve"> se concibe el cuerpo hoy? </w:t>
      </w:r>
    </w:p>
    <w:p w:rsidR="00083A5C" w:rsidRPr="0085541E" w:rsidRDefault="00083A5C" w:rsidP="00083A5C">
      <w:pPr>
        <w:pStyle w:val="Prrafodelista"/>
        <w:ind w:left="780"/>
        <w:rPr>
          <w:rFonts w:ascii="Times New Roman" w:eastAsia="Arial Unicode MS" w:hAnsi="Times New Roman" w:cs="Times New Roman"/>
          <w:sz w:val="28"/>
          <w:szCs w:val="28"/>
        </w:rPr>
      </w:pPr>
    </w:p>
    <w:p w:rsidR="003157AE" w:rsidRPr="0085541E" w:rsidRDefault="00E67DA2" w:rsidP="003157AE">
      <w:pPr>
        <w:pStyle w:val="Prrafodelista"/>
        <w:numPr>
          <w:ilvl w:val="1"/>
          <w:numId w:val="2"/>
        </w:numPr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C611A5" w:rsidRPr="0085541E">
        <w:rPr>
          <w:rFonts w:ascii="Times New Roman" w:eastAsia="Arial Unicode MS" w:hAnsi="Times New Roman" w:cs="Times New Roman"/>
          <w:sz w:val="28"/>
          <w:szCs w:val="28"/>
        </w:rPr>
        <w:t>¿</w:t>
      </w:r>
      <w:r w:rsidR="003157AE" w:rsidRPr="0085541E">
        <w:rPr>
          <w:rFonts w:ascii="Times New Roman" w:eastAsia="Arial Unicode MS" w:hAnsi="Times New Roman" w:cs="Times New Roman"/>
          <w:sz w:val="28"/>
          <w:szCs w:val="28"/>
        </w:rPr>
        <w:t>Cuál es el origen filosófico de ese concepto?</w:t>
      </w:r>
    </w:p>
    <w:p w:rsidR="00083A5C" w:rsidRPr="0085541E" w:rsidRDefault="00083A5C" w:rsidP="00083A5C">
      <w:pPr>
        <w:pStyle w:val="Prrafodelista"/>
        <w:ind w:left="780"/>
        <w:rPr>
          <w:rFonts w:ascii="Times New Roman" w:eastAsia="Arial Unicode MS" w:hAnsi="Times New Roman" w:cs="Times New Roman"/>
          <w:sz w:val="28"/>
          <w:szCs w:val="28"/>
        </w:rPr>
      </w:pPr>
    </w:p>
    <w:p w:rsidR="003157AE" w:rsidRPr="0085541E" w:rsidRDefault="00E67DA2" w:rsidP="003157AE">
      <w:pPr>
        <w:pStyle w:val="Prrafodelista"/>
        <w:numPr>
          <w:ilvl w:val="1"/>
          <w:numId w:val="2"/>
        </w:numPr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C611A5" w:rsidRPr="0085541E">
        <w:rPr>
          <w:rFonts w:ascii="Times New Roman" w:eastAsia="Arial Unicode MS" w:hAnsi="Times New Roman" w:cs="Times New Roman"/>
          <w:sz w:val="28"/>
          <w:szCs w:val="28"/>
        </w:rPr>
        <w:t>¿</w:t>
      </w:r>
      <w:r w:rsidR="00AE6E60" w:rsidRPr="0085541E">
        <w:rPr>
          <w:rFonts w:ascii="Times New Roman" w:eastAsia="Arial Unicode MS" w:hAnsi="Times New Roman" w:cs="Times New Roman"/>
          <w:sz w:val="28"/>
          <w:szCs w:val="28"/>
        </w:rPr>
        <w:t xml:space="preserve">En </w:t>
      </w:r>
      <w:r w:rsidR="00C611A5" w:rsidRPr="0085541E">
        <w:rPr>
          <w:rFonts w:ascii="Times New Roman" w:eastAsia="Arial Unicode MS" w:hAnsi="Times New Roman" w:cs="Times New Roman"/>
          <w:sz w:val="28"/>
          <w:szCs w:val="28"/>
        </w:rPr>
        <w:t>qué</w:t>
      </w:r>
      <w:r w:rsidR="00AE6E60" w:rsidRPr="0085541E">
        <w:rPr>
          <w:rFonts w:ascii="Times New Roman" w:eastAsia="Arial Unicode MS" w:hAnsi="Times New Roman" w:cs="Times New Roman"/>
          <w:sz w:val="28"/>
          <w:szCs w:val="28"/>
        </w:rPr>
        <w:t xml:space="preserve"> época histórica ocurre este fenómeno de “individuación”.</w:t>
      </w:r>
      <w:r w:rsidR="00C611A5" w:rsidRPr="0085541E">
        <w:rPr>
          <w:rFonts w:ascii="Times New Roman" w:eastAsia="Arial Unicode MS" w:hAnsi="Times New Roman" w:cs="Times New Roman"/>
          <w:sz w:val="28"/>
          <w:szCs w:val="28"/>
        </w:rPr>
        <w:t>?¿</w:t>
      </w:r>
      <w:r w:rsidR="00AE6E60" w:rsidRPr="0085541E">
        <w:rPr>
          <w:rFonts w:ascii="Times New Roman" w:eastAsia="Arial Unicode MS" w:hAnsi="Times New Roman" w:cs="Times New Roman"/>
          <w:sz w:val="28"/>
          <w:szCs w:val="28"/>
        </w:rPr>
        <w:t>Qué relación encue</w:t>
      </w:r>
      <w:r w:rsidR="0085541E" w:rsidRPr="0085541E">
        <w:rPr>
          <w:rFonts w:ascii="Times New Roman" w:eastAsia="Arial Unicode MS" w:hAnsi="Times New Roman" w:cs="Times New Roman"/>
          <w:sz w:val="28"/>
          <w:szCs w:val="28"/>
        </w:rPr>
        <w:t>ntra con el arte de ese período</w:t>
      </w:r>
      <w:r w:rsidR="00C611A5" w:rsidRPr="0085541E">
        <w:rPr>
          <w:rFonts w:ascii="Times New Roman" w:eastAsia="Arial Unicode MS" w:hAnsi="Times New Roman" w:cs="Times New Roman"/>
          <w:sz w:val="28"/>
          <w:szCs w:val="28"/>
        </w:rPr>
        <w:t>?</w:t>
      </w:r>
    </w:p>
    <w:p w:rsidR="00083A5C" w:rsidRPr="0085541E" w:rsidRDefault="00083A5C" w:rsidP="00083A5C">
      <w:pPr>
        <w:pStyle w:val="Prrafodelista"/>
        <w:ind w:left="780"/>
        <w:rPr>
          <w:rFonts w:ascii="Times New Roman" w:eastAsia="Arial Unicode MS" w:hAnsi="Times New Roman" w:cs="Times New Roman"/>
          <w:sz w:val="28"/>
          <w:szCs w:val="28"/>
        </w:rPr>
      </w:pPr>
    </w:p>
    <w:p w:rsidR="00AE6E60" w:rsidRPr="0085541E" w:rsidRDefault="00E67DA2" w:rsidP="00317832">
      <w:pPr>
        <w:pStyle w:val="Prrafodelista"/>
        <w:numPr>
          <w:ilvl w:val="1"/>
          <w:numId w:val="2"/>
        </w:numPr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AE6E60" w:rsidRPr="0085541E">
        <w:rPr>
          <w:rFonts w:ascii="Times New Roman" w:eastAsia="Arial Unicode MS" w:hAnsi="Times New Roman" w:cs="Times New Roman"/>
          <w:sz w:val="28"/>
          <w:szCs w:val="28"/>
        </w:rPr>
        <w:t>De acuerdo al capítulo “Ustedes nos proporcionan un cuerpo”</w:t>
      </w:r>
      <w:r w:rsidR="00317832" w:rsidRPr="0085541E">
        <w:rPr>
          <w:rFonts w:ascii="Times New Roman" w:eastAsia="Arial Unicode MS" w:hAnsi="Times New Roman" w:cs="Times New Roman"/>
          <w:sz w:val="28"/>
          <w:szCs w:val="28"/>
        </w:rPr>
        <w:t xml:space="preserve"> y “Polisemia del cuerpo”</w:t>
      </w:r>
      <w:r w:rsidR="00C611A5" w:rsidRPr="0085541E">
        <w:rPr>
          <w:rFonts w:ascii="Times New Roman" w:eastAsia="Arial Unicode MS" w:hAnsi="Times New Roman" w:cs="Times New Roman"/>
          <w:sz w:val="28"/>
          <w:szCs w:val="28"/>
        </w:rPr>
        <w:t xml:space="preserve"> ¿Q</w:t>
      </w:r>
      <w:r w:rsidR="00AE6E60" w:rsidRPr="0085541E">
        <w:rPr>
          <w:rFonts w:ascii="Times New Roman" w:eastAsia="Arial Unicode MS" w:hAnsi="Times New Roman" w:cs="Times New Roman"/>
          <w:sz w:val="28"/>
          <w:szCs w:val="28"/>
        </w:rPr>
        <w:t>ue contradicciones existen</w:t>
      </w:r>
      <w:r w:rsidR="00317832" w:rsidRPr="0085541E">
        <w:rPr>
          <w:rFonts w:ascii="Times New Roman" w:eastAsia="Arial Unicode MS" w:hAnsi="Times New Roman" w:cs="Times New Roman"/>
          <w:sz w:val="28"/>
          <w:szCs w:val="28"/>
        </w:rPr>
        <w:t>,</w:t>
      </w:r>
      <w:r w:rsidR="00AE6E60" w:rsidRPr="0085541E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317832" w:rsidRPr="0085541E">
        <w:rPr>
          <w:rFonts w:ascii="Times New Roman" w:eastAsia="Arial Unicode MS" w:hAnsi="Times New Roman" w:cs="Times New Roman"/>
          <w:sz w:val="28"/>
          <w:szCs w:val="28"/>
        </w:rPr>
        <w:t xml:space="preserve">respecto a la noción de cuerpo, </w:t>
      </w:r>
      <w:r w:rsidR="00AE6E60" w:rsidRPr="0085541E">
        <w:rPr>
          <w:rFonts w:ascii="Times New Roman" w:eastAsia="Arial Unicode MS" w:hAnsi="Times New Roman" w:cs="Times New Roman"/>
          <w:sz w:val="28"/>
          <w:szCs w:val="28"/>
        </w:rPr>
        <w:t>entre la</w:t>
      </w:r>
      <w:r w:rsidR="00317832" w:rsidRPr="0085541E">
        <w:rPr>
          <w:rFonts w:ascii="Times New Roman" w:eastAsia="Arial Unicode MS" w:hAnsi="Times New Roman" w:cs="Times New Roman"/>
          <w:sz w:val="28"/>
          <w:szCs w:val="28"/>
        </w:rPr>
        <w:t>s</w:t>
      </w:r>
      <w:r w:rsidR="00AE6E60" w:rsidRPr="0085541E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AE6E60" w:rsidRPr="0085541E">
        <w:rPr>
          <w:rFonts w:ascii="Times New Roman" w:eastAsia="Arial Unicode MS" w:hAnsi="Times New Roman" w:cs="Times New Roman"/>
          <w:b/>
          <w:sz w:val="28"/>
          <w:szCs w:val="28"/>
        </w:rPr>
        <w:t>sociedad</w:t>
      </w:r>
      <w:r w:rsidR="00317832" w:rsidRPr="0085541E">
        <w:rPr>
          <w:rFonts w:ascii="Times New Roman" w:eastAsia="Arial Unicode MS" w:hAnsi="Times New Roman" w:cs="Times New Roman"/>
          <w:b/>
          <w:sz w:val="28"/>
          <w:szCs w:val="28"/>
        </w:rPr>
        <w:t>es tradicionales</w:t>
      </w:r>
      <w:r w:rsidR="00317832" w:rsidRPr="0085541E">
        <w:rPr>
          <w:rFonts w:ascii="Times New Roman" w:eastAsia="Arial Unicode MS" w:hAnsi="Times New Roman" w:cs="Times New Roman"/>
          <w:sz w:val="28"/>
          <w:szCs w:val="28"/>
        </w:rPr>
        <w:t>, como la sociedad</w:t>
      </w:r>
      <w:r w:rsidR="00AE6E60" w:rsidRPr="0085541E">
        <w:rPr>
          <w:rFonts w:ascii="Times New Roman" w:eastAsia="Arial Unicode MS" w:hAnsi="Times New Roman" w:cs="Times New Roman"/>
          <w:sz w:val="28"/>
          <w:szCs w:val="28"/>
        </w:rPr>
        <w:t xml:space="preserve"> canaca (melanesia, cerca de Polinesia, Oceanía, cerca de Australia</w:t>
      </w:r>
      <w:r w:rsidR="00317832" w:rsidRPr="0085541E">
        <w:rPr>
          <w:rFonts w:ascii="Times New Roman" w:eastAsia="Arial Unicode MS" w:hAnsi="Times New Roman" w:cs="Times New Roman"/>
          <w:sz w:val="28"/>
          <w:szCs w:val="28"/>
        </w:rPr>
        <w:t xml:space="preserve">) y las </w:t>
      </w:r>
      <w:r w:rsidR="00317832" w:rsidRPr="0085541E">
        <w:rPr>
          <w:rFonts w:ascii="Times New Roman" w:eastAsia="Arial Unicode MS" w:hAnsi="Times New Roman" w:cs="Times New Roman"/>
          <w:b/>
          <w:sz w:val="28"/>
          <w:szCs w:val="28"/>
        </w:rPr>
        <w:t>sociedades de tipo individualista,</w:t>
      </w:r>
      <w:r w:rsidR="00317832" w:rsidRPr="0085541E">
        <w:rPr>
          <w:rFonts w:ascii="Times New Roman" w:eastAsia="Arial Unicode MS" w:hAnsi="Times New Roman" w:cs="Times New Roman"/>
          <w:sz w:val="28"/>
          <w:szCs w:val="28"/>
        </w:rPr>
        <w:t xml:space="preserve"> como</w:t>
      </w:r>
      <w:r w:rsidR="00AE6E60" w:rsidRPr="0085541E">
        <w:rPr>
          <w:rFonts w:ascii="Times New Roman" w:eastAsia="Arial Unicode MS" w:hAnsi="Times New Roman" w:cs="Times New Roman"/>
          <w:sz w:val="28"/>
          <w:szCs w:val="28"/>
        </w:rPr>
        <w:t xml:space="preserve"> nuestra sociedad occidental</w:t>
      </w:r>
      <w:r w:rsidR="00C611A5" w:rsidRPr="0085541E">
        <w:rPr>
          <w:rFonts w:ascii="Times New Roman" w:eastAsia="Arial Unicode MS" w:hAnsi="Times New Roman" w:cs="Times New Roman"/>
          <w:sz w:val="28"/>
          <w:szCs w:val="28"/>
        </w:rPr>
        <w:t>?</w:t>
      </w:r>
      <w:r w:rsidR="00AE6E60" w:rsidRPr="0085541E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</w:p>
    <w:p w:rsidR="0045339E" w:rsidRPr="0085541E" w:rsidRDefault="00317832" w:rsidP="0045339E">
      <w:pPr>
        <w:ind w:left="420"/>
        <w:rPr>
          <w:rFonts w:ascii="Times New Roman" w:eastAsia="Arial Unicode MS" w:hAnsi="Times New Roman" w:cs="Times New Roman"/>
          <w:sz w:val="28"/>
          <w:szCs w:val="28"/>
        </w:rPr>
      </w:pPr>
      <w:r w:rsidRPr="0085541E">
        <w:rPr>
          <w:rFonts w:ascii="Times New Roman" w:eastAsia="Arial Unicode MS" w:hAnsi="Times New Roman" w:cs="Times New Roman"/>
          <w:sz w:val="28"/>
          <w:szCs w:val="28"/>
        </w:rPr>
        <w:t xml:space="preserve">2.1. </w:t>
      </w:r>
      <w:r w:rsidR="00E67DA2">
        <w:rPr>
          <w:rFonts w:ascii="Times New Roman" w:eastAsia="Arial Unicode MS" w:hAnsi="Times New Roman" w:cs="Times New Roman"/>
          <w:sz w:val="28"/>
          <w:szCs w:val="28"/>
        </w:rPr>
        <w:t xml:space="preserve">Respecto al capítulo 2 </w:t>
      </w:r>
      <w:r w:rsidR="00C611A5" w:rsidRPr="0085541E">
        <w:rPr>
          <w:rFonts w:ascii="Times New Roman" w:eastAsia="Arial Unicode MS" w:hAnsi="Times New Roman" w:cs="Times New Roman"/>
          <w:sz w:val="28"/>
          <w:szCs w:val="28"/>
        </w:rPr>
        <w:t>¿</w:t>
      </w:r>
      <w:r w:rsidRPr="0085541E">
        <w:rPr>
          <w:rFonts w:ascii="Times New Roman" w:eastAsia="Arial Unicode MS" w:hAnsi="Times New Roman" w:cs="Times New Roman"/>
          <w:sz w:val="28"/>
          <w:szCs w:val="28"/>
        </w:rPr>
        <w:t xml:space="preserve">A qué se refiere con “Cuerpo popular”? ¿De cuál época histórica </w:t>
      </w:r>
      <w:r w:rsidR="00C611A5" w:rsidRPr="0085541E">
        <w:rPr>
          <w:rFonts w:ascii="Times New Roman" w:eastAsia="Arial Unicode MS" w:hAnsi="Times New Roman" w:cs="Times New Roman"/>
          <w:sz w:val="28"/>
          <w:szCs w:val="28"/>
        </w:rPr>
        <w:t>y a que celebración hace referencia</w:t>
      </w:r>
      <w:r w:rsidRPr="0085541E">
        <w:rPr>
          <w:rFonts w:ascii="Times New Roman" w:eastAsia="Arial Unicode MS" w:hAnsi="Times New Roman" w:cs="Times New Roman"/>
          <w:sz w:val="28"/>
          <w:szCs w:val="28"/>
        </w:rPr>
        <w:t>?</w:t>
      </w:r>
    </w:p>
    <w:p w:rsidR="00317832" w:rsidRPr="0085541E" w:rsidRDefault="00317832" w:rsidP="0045339E">
      <w:pPr>
        <w:ind w:left="420"/>
        <w:rPr>
          <w:rFonts w:ascii="Times New Roman" w:eastAsia="Arial Unicode MS" w:hAnsi="Times New Roman" w:cs="Times New Roman"/>
          <w:sz w:val="28"/>
          <w:szCs w:val="28"/>
        </w:rPr>
      </w:pPr>
      <w:r w:rsidRPr="0085541E">
        <w:rPr>
          <w:rFonts w:ascii="Times New Roman" w:eastAsia="Arial Unicode MS" w:hAnsi="Times New Roman" w:cs="Times New Roman"/>
          <w:sz w:val="28"/>
          <w:szCs w:val="28"/>
        </w:rPr>
        <w:t xml:space="preserve">2.2. Describa </w:t>
      </w:r>
      <w:r w:rsidR="00C611A5" w:rsidRPr="0085541E">
        <w:rPr>
          <w:rFonts w:ascii="Times New Roman" w:eastAsia="Arial Unicode MS" w:hAnsi="Times New Roman" w:cs="Times New Roman"/>
          <w:sz w:val="28"/>
          <w:szCs w:val="28"/>
        </w:rPr>
        <w:t>como se considera al cuerpo en ese contexto.</w:t>
      </w:r>
      <w:r w:rsidRPr="0085541E">
        <w:rPr>
          <w:rFonts w:ascii="Times New Roman" w:eastAsia="Arial Unicode MS" w:hAnsi="Times New Roman" w:cs="Times New Roman"/>
          <w:sz w:val="28"/>
          <w:szCs w:val="28"/>
        </w:rPr>
        <w:t xml:space="preserve"> Pueden buscar material de </w:t>
      </w:r>
      <w:proofErr w:type="spellStart"/>
      <w:r w:rsidRPr="0085541E">
        <w:rPr>
          <w:rFonts w:ascii="Times New Roman" w:eastAsia="Arial Unicode MS" w:hAnsi="Times New Roman" w:cs="Times New Roman"/>
          <w:sz w:val="28"/>
          <w:szCs w:val="28"/>
        </w:rPr>
        <w:t>Mijail</w:t>
      </w:r>
      <w:proofErr w:type="spellEnd"/>
      <w:r w:rsidRPr="0085541E">
        <w:rPr>
          <w:rFonts w:ascii="Times New Roman" w:eastAsia="Arial Unicode MS" w:hAnsi="Times New Roman" w:cs="Times New Roman"/>
          <w:sz w:val="28"/>
          <w:szCs w:val="28"/>
        </w:rPr>
        <w:t xml:space="preserve"> Bajtín sobre “Cuerpo grotesco”</w:t>
      </w:r>
    </w:p>
    <w:p w:rsidR="00317832" w:rsidRPr="0085541E" w:rsidRDefault="0045339E" w:rsidP="00317832">
      <w:pPr>
        <w:ind w:left="420"/>
        <w:rPr>
          <w:rFonts w:ascii="Times New Roman" w:eastAsia="Arial Unicode MS" w:hAnsi="Times New Roman" w:cs="Times New Roman"/>
          <w:sz w:val="28"/>
          <w:szCs w:val="28"/>
        </w:rPr>
      </w:pPr>
      <w:r w:rsidRPr="0085541E">
        <w:rPr>
          <w:rFonts w:ascii="Times New Roman" w:eastAsia="Arial Unicode MS" w:hAnsi="Times New Roman" w:cs="Times New Roman"/>
          <w:sz w:val="28"/>
          <w:szCs w:val="28"/>
        </w:rPr>
        <w:t>2.3. C</w:t>
      </w:r>
      <w:r w:rsidR="00317832" w:rsidRPr="0085541E">
        <w:rPr>
          <w:rFonts w:ascii="Times New Roman" w:eastAsia="Arial Unicode MS" w:hAnsi="Times New Roman" w:cs="Times New Roman"/>
          <w:sz w:val="28"/>
          <w:szCs w:val="28"/>
        </w:rPr>
        <w:t>ontinuando con la</w:t>
      </w:r>
      <w:r w:rsidRPr="0085541E">
        <w:rPr>
          <w:rFonts w:ascii="Times New Roman" w:eastAsia="Arial Unicode MS" w:hAnsi="Times New Roman" w:cs="Times New Roman"/>
          <w:sz w:val="28"/>
          <w:szCs w:val="28"/>
        </w:rPr>
        <w:t>s</w:t>
      </w:r>
      <w:r w:rsidR="00317832" w:rsidRPr="0085541E">
        <w:rPr>
          <w:rFonts w:ascii="Times New Roman" w:eastAsia="Arial Unicode MS" w:hAnsi="Times New Roman" w:cs="Times New Roman"/>
          <w:sz w:val="28"/>
          <w:szCs w:val="28"/>
        </w:rPr>
        <w:t xml:space="preserve"> contradicciones</w:t>
      </w:r>
      <w:r w:rsidRPr="0085541E">
        <w:rPr>
          <w:rFonts w:ascii="Times New Roman" w:eastAsia="Arial Unicode MS" w:hAnsi="Times New Roman" w:cs="Times New Roman"/>
          <w:sz w:val="28"/>
          <w:szCs w:val="28"/>
        </w:rPr>
        <w:t>, especifique diferencias entre ese cuerpo grotesco y nuestra noción de cuerpo occidental, de orden individualista.</w:t>
      </w:r>
    </w:p>
    <w:p w:rsidR="0045339E" w:rsidRPr="0085541E" w:rsidRDefault="0045339E" w:rsidP="00317832">
      <w:pPr>
        <w:ind w:left="420"/>
        <w:rPr>
          <w:rFonts w:ascii="Times New Roman" w:eastAsia="Arial Unicode MS" w:hAnsi="Times New Roman" w:cs="Times New Roman"/>
          <w:sz w:val="28"/>
          <w:szCs w:val="28"/>
        </w:rPr>
      </w:pPr>
      <w:r w:rsidRPr="0085541E">
        <w:rPr>
          <w:rFonts w:ascii="Times New Roman" w:eastAsia="Arial Unicode MS" w:hAnsi="Times New Roman" w:cs="Times New Roman"/>
          <w:sz w:val="28"/>
          <w:szCs w:val="28"/>
        </w:rPr>
        <w:t>2</w:t>
      </w:r>
      <w:r w:rsidR="00CC63D3" w:rsidRPr="0085541E">
        <w:rPr>
          <w:rFonts w:ascii="Times New Roman" w:eastAsia="Arial Unicode MS" w:hAnsi="Times New Roman" w:cs="Times New Roman"/>
          <w:sz w:val="28"/>
          <w:szCs w:val="28"/>
        </w:rPr>
        <w:t xml:space="preserve">.4. </w:t>
      </w:r>
      <w:r w:rsidR="008F342D" w:rsidRPr="0085541E">
        <w:rPr>
          <w:rFonts w:ascii="Times New Roman" w:eastAsia="Arial Unicode MS" w:hAnsi="Times New Roman" w:cs="Times New Roman"/>
          <w:sz w:val="28"/>
          <w:szCs w:val="28"/>
        </w:rPr>
        <w:t xml:space="preserve">Respecto a intervenir un cuerpo, es decir realizar disecciones. </w:t>
      </w:r>
      <w:r w:rsidR="00C611A5" w:rsidRPr="0085541E">
        <w:rPr>
          <w:rFonts w:ascii="Times New Roman" w:eastAsia="Arial Unicode MS" w:hAnsi="Times New Roman" w:cs="Times New Roman"/>
          <w:sz w:val="28"/>
          <w:szCs w:val="28"/>
        </w:rPr>
        <w:t>¿</w:t>
      </w:r>
      <w:r w:rsidR="0085541E" w:rsidRPr="0085541E">
        <w:rPr>
          <w:rFonts w:ascii="Times New Roman" w:eastAsia="Arial Unicode MS" w:hAnsi="Times New Roman" w:cs="Times New Roman"/>
          <w:sz w:val="28"/>
          <w:szCs w:val="28"/>
        </w:rPr>
        <w:t>Cómo</w:t>
      </w:r>
      <w:r w:rsidR="008F342D" w:rsidRPr="0085541E">
        <w:rPr>
          <w:rFonts w:ascii="Times New Roman" w:eastAsia="Arial Unicode MS" w:hAnsi="Times New Roman" w:cs="Times New Roman"/>
          <w:sz w:val="28"/>
          <w:szCs w:val="28"/>
        </w:rPr>
        <w:t xml:space="preserve"> es considerada ésta práctica antes y después del Renacimiento</w:t>
      </w:r>
      <w:r w:rsidR="00C611A5" w:rsidRPr="0085541E">
        <w:rPr>
          <w:rFonts w:ascii="Times New Roman" w:eastAsia="Arial Unicode MS" w:hAnsi="Times New Roman" w:cs="Times New Roman"/>
          <w:sz w:val="28"/>
          <w:szCs w:val="28"/>
        </w:rPr>
        <w:t>? ¿</w:t>
      </w:r>
      <w:r w:rsidR="008F342D" w:rsidRPr="0085541E">
        <w:rPr>
          <w:rFonts w:ascii="Times New Roman" w:eastAsia="Arial Unicode MS" w:hAnsi="Times New Roman" w:cs="Times New Roman"/>
          <w:sz w:val="28"/>
          <w:szCs w:val="28"/>
        </w:rPr>
        <w:t>Por qué?</w:t>
      </w:r>
    </w:p>
    <w:p w:rsidR="008F342D" w:rsidRPr="0085541E" w:rsidRDefault="008F342D" w:rsidP="00317832">
      <w:pPr>
        <w:ind w:left="420"/>
        <w:rPr>
          <w:rFonts w:ascii="Times New Roman" w:eastAsia="Arial Unicode MS" w:hAnsi="Times New Roman" w:cs="Times New Roman"/>
          <w:sz w:val="28"/>
          <w:szCs w:val="28"/>
        </w:rPr>
      </w:pPr>
      <w:r w:rsidRPr="0085541E">
        <w:rPr>
          <w:rFonts w:ascii="Times New Roman" w:eastAsia="Arial Unicode MS" w:hAnsi="Times New Roman" w:cs="Times New Roman"/>
          <w:sz w:val="28"/>
          <w:szCs w:val="28"/>
        </w:rPr>
        <w:t xml:space="preserve">2.5. </w:t>
      </w:r>
      <w:r w:rsidR="00507A90" w:rsidRPr="0085541E">
        <w:rPr>
          <w:rFonts w:ascii="Times New Roman" w:eastAsia="Arial Unicode MS" w:hAnsi="Times New Roman" w:cs="Times New Roman"/>
          <w:sz w:val="28"/>
          <w:szCs w:val="28"/>
        </w:rPr>
        <w:t xml:space="preserve">Teniendo en cuenta los capítulos “Nacimiento del individualismo” y “El hombre anatomizado” </w:t>
      </w:r>
      <w:r w:rsidR="00C611A5" w:rsidRPr="0085541E">
        <w:rPr>
          <w:rFonts w:ascii="Times New Roman" w:eastAsia="Arial Unicode MS" w:hAnsi="Times New Roman" w:cs="Times New Roman"/>
          <w:sz w:val="28"/>
          <w:szCs w:val="28"/>
        </w:rPr>
        <w:t>¿</w:t>
      </w:r>
      <w:r w:rsidRPr="0085541E">
        <w:rPr>
          <w:rFonts w:ascii="Times New Roman" w:eastAsia="Arial Unicode MS" w:hAnsi="Times New Roman" w:cs="Times New Roman"/>
          <w:sz w:val="28"/>
          <w:szCs w:val="28"/>
        </w:rPr>
        <w:t>En qué contexto histórico, social y</w:t>
      </w:r>
      <w:r w:rsidR="00507A90" w:rsidRPr="0085541E">
        <w:rPr>
          <w:rFonts w:ascii="Times New Roman" w:eastAsia="Arial Unicode MS" w:hAnsi="Times New Roman" w:cs="Times New Roman"/>
          <w:sz w:val="28"/>
          <w:szCs w:val="28"/>
        </w:rPr>
        <w:t xml:space="preserve"> geográfico ocurren estos procesos</w:t>
      </w:r>
      <w:r w:rsidRPr="0085541E">
        <w:rPr>
          <w:rFonts w:ascii="Times New Roman" w:eastAsia="Arial Unicode MS" w:hAnsi="Times New Roman" w:cs="Times New Roman"/>
          <w:sz w:val="28"/>
          <w:szCs w:val="28"/>
        </w:rPr>
        <w:t>?</w:t>
      </w:r>
    </w:p>
    <w:p w:rsidR="008F342D" w:rsidRPr="0085541E" w:rsidRDefault="008F342D" w:rsidP="00317832">
      <w:pPr>
        <w:ind w:left="420"/>
        <w:rPr>
          <w:rFonts w:ascii="Times New Roman" w:eastAsia="Arial Unicode MS" w:hAnsi="Times New Roman" w:cs="Times New Roman"/>
          <w:sz w:val="28"/>
          <w:szCs w:val="28"/>
        </w:rPr>
      </w:pPr>
      <w:r w:rsidRPr="0085541E">
        <w:rPr>
          <w:rFonts w:ascii="Times New Roman" w:eastAsia="Arial Unicode MS" w:hAnsi="Times New Roman" w:cs="Times New Roman"/>
          <w:sz w:val="28"/>
          <w:szCs w:val="28"/>
        </w:rPr>
        <w:t xml:space="preserve">2. 6. “Invención del rostro” </w:t>
      </w:r>
      <w:r w:rsidR="00C611A5" w:rsidRPr="0085541E">
        <w:rPr>
          <w:rFonts w:ascii="Times New Roman" w:eastAsia="Arial Unicode MS" w:hAnsi="Times New Roman" w:cs="Times New Roman"/>
          <w:sz w:val="28"/>
          <w:szCs w:val="28"/>
        </w:rPr>
        <w:t>¿</w:t>
      </w:r>
      <w:r w:rsidR="0085541E" w:rsidRPr="0085541E">
        <w:rPr>
          <w:rFonts w:ascii="Times New Roman" w:eastAsia="Arial Unicode MS" w:hAnsi="Times New Roman" w:cs="Times New Roman"/>
          <w:sz w:val="28"/>
          <w:szCs w:val="28"/>
        </w:rPr>
        <w:t>Cuál</w:t>
      </w:r>
      <w:r w:rsidR="002D4802" w:rsidRPr="0085541E">
        <w:rPr>
          <w:rFonts w:ascii="Times New Roman" w:eastAsia="Arial Unicode MS" w:hAnsi="Times New Roman" w:cs="Times New Roman"/>
          <w:sz w:val="28"/>
          <w:szCs w:val="28"/>
        </w:rPr>
        <w:t xml:space="preserve"> es la particularidad del período renacentista respecto al medieval</w:t>
      </w:r>
      <w:r w:rsidR="00E67DA2">
        <w:rPr>
          <w:rFonts w:ascii="Times New Roman" w:eastAsia="Arial Unicode MS" w:hAnsi="Times New Roman" w:cs="Times New Roman"/>
          <w:sz w:val="28"/>
          <w:szCs w:val="28"/>
        </w:rPr>
        <w:t>?</w:t>
      </w:r>
    </w:p>
    <w:p w:rsidR="008F342D" w:rsidRPr="0085541E" w:rsidRDefault="002D4802" w:rsidP="00317832">
      <w:pPr>
        <w:ind w:left="420"/>
        <w:rPr>
          <w:rFonts w:ascii="Times New Roman" w:eastAsia="Arial Unicode MS" w:hAnsi="Times New Roman" w:cs="Times New Roman"/>
          <w:sz w:val="28"/>
          <w:szCs w:val="28"/>
        </w:rPr>
      </w:pPr>
      <w:r w:rsidRPr="0085541E">
        <w:rPr>
          <w:rFonts w:ascii="Times New Roman" w:eastAsia="Arial Unicode MS" w:hAnsi="Times New Roman" w:cs="Times New Roman"/>
          <w:sz w:val="28"/>
          <w:szCs w:val="28"/>
        </w:rPr>
        <w:t xml:space="preserve">2.7. </w:t>
      </w:r>
      <w:r w:rsidR="00C611A5" w:rsidRPr="0085541E">
        <w:rPr>
          <w:rFonts w:ascii="Times New Roman" w:eastAsia="Arial Unicode MS" w:hAnsi="Times New Roman" w:cs="Times New Roman"/>
          <w:sz w:val="28"/>
          <w:szCs w:val="28"/>
        </w:rPr>
        <w:t>¿</w:t>
      </w:r>
      <w:r w:rsidRPr="0085541E">
        <w:rPr>
          <w:rFonts w:ascii="Times New Roman" w:eastAsia="Arial Unicode MS" w:hAnsi="Times New Roman" w:cs="Times New Roman"/>
          <w:sz w:val="28"/>
          <w:szCs w:val="28"/>
        </w:rPr>
        <w:t>Qué</w:t>
      </w:r>
      <w:r w:rsidR="00C611A5" w:rsidRPr="0085541E">
        <w:rPr>
          <w:rFonts w:ascii="Times New Roman" w:eastAsia="Arial Unicode MS" w:hAnsi="Times New Roman" w:cs="Times New Roman"/>
          <w:sz w:val="28"/>
          <w:szCs w:val="28"/>
        </w:rPr>
        <w:t xml:space="preserve"> repercusión tiene en el arte?</w:t>
      </w:r>
    </w:p>
    <w:p w:rsidR="008F342D" w:rsidRPr="0085541E" w:rsidRDefault="00507A90" w:rsidP="00317832">
      <w:pPr>
        <w:ind w:left="420"/>
        <w:rPr>
          <w:rFonts w:ascii="Times New Roman" w:eastAsia="Arial Unicode MS" w:hAnsi="Times New Roman" w:cs="Times New Roman"/>
          <w:sz w:val="28"/>
          <w:szCs w:val="28"/>
        </w:rPr>
      </w:pPr>
      <w:r w:rsidRPr="0085541E">
        <w:rPr>
          <w:rFonts w:ascii="Times New Roman" w:eastAsia="Arial Unicode MS" w:hAnsi="Times New Roman" w:cs="Times New Roman"/>
          <w:sz w:val="28"/>
          <w:szCs w:val="28"/>
        </w:rPr>
        <w:t xml:space="preserve">2.8. </w:t>
      </w:r>
      <w:r w:rsidR="00C611A5" w:rsidRPr="0085541E">
        <w:rPr>
          <w:rFonts w:ascii="Times New Roman" w:eastAsia="Arial Unicode MS" w:hAnsi="Times New Roman" w:cs="Times New Roman"/>
          <w:sz w:val="28"/>
          <w:szCs w:val="28"/>
        </w:rPr>
        <w:t>¿</w:t>
      </w:r>
      <w:r w:rsidR="0085541E" w:rsidRPr="0085541E">
        <w:rPr>
          <w:rFonts w:ascii="Times New Roman" w:eastAsia="Arial Unicode MS" w:hAnsi="Times New Roman" w:cs="Times New Roman"/>
          <w:sz w:val="28"/>
          <w:szCs w:val="28"/>
        </w:rPr>
        <w:t>Quién</w:t>
      </w:r>
      <w:r w:rsidRPr="0085541E">
        <w:rPr>
          <w:rFonts w:ascii="Times New Roman" w:eastAsia="Arial Unicode MS" w:hAnsi="Times New Roman" w:cs="Times New Roman"/>
          <w:sz w:val="28"/>
          <w:szCs w:val="28"/>
        </w:rPr>
        <w:t xml:space="preserve"> es </w:t>
      </w:r>
      <w:proofErr w:type="spellStart"/>
      <w:r w:rsidRPr="0085541E">
        <w:rPr>
          <w:rFonts w:ascii="Times New Roman" w:eastAsia="Arial Unicode MS" w:hAnsi="Times New Roman" w:cs="Times New Roman"/>
          <w:sz w:val="28"/>
          <w:szCs w:val="28"/>
        </w:rPr>
        <w:t>Vesalio</w:t>
      </w:r>
      <w:proofErr w:type="spellEnd"/>
      <w:r w:rsidRPr="0085541E">
        <w:rPr>
          <w:rFonts w:ascii="Times New Roman" w:eastAsia="Arial Unicode MS" w:hAnsi="Times New Roman" w:cs="Times New Roman"/>
          <w:sz w:val="28"/>
          <w:szCs w:val="28"/>
        </w:rPr>
        <w:t xml:space="preserve">, que hace? </w:t>
      </w:r>
      <w:r w:rsidR="00C611A5" w:rsidRPr="0085541E">
        <w:rPr>
          <w:rFonts w:ascii="Times New Roman" w:eastAsia="Arial Unicode MS" w:hAnsi="Times New Roman" w:cs="Times New Roman"/>
          <w:sz w:val="28"/>
          <w:szCs w:val="28"/>
        </w:rPr>
        <w:t>¿</w:t>
      </w:r>
      <w:r w:rsidR="0085541E" w:rsidRPr="0085541E">
        <w:rPr>
          <w:rFonts w:ascii="Times New Roman" w:eastAsia="Arial Unicode MS" w:hAnsi="Times New Roman" w:cs="Times New Roman"/>
          <w:sz w:val="28"/>
          <w:szCs w:val="28"/>
        </w:rPr>
        <w:t>Qué</w:t>
      </w:r>
      <w:r w:rsidRPr="0085541E">
        <w:rPr>
          <w:rFonts w:ascii="Times New Roman" w:eastAsia="Arial Unicode MS" w:hAnsi="Times New Roman" w:cs="Times New Roman"/>
          <w:sz w:val="28"/>
          <w:szCs w:val="28"/>
        </w:rPr>
        <w:t xml:space="preserve"> etapa inaugura que dura hasta nuestro</w:t>
      </w:r>
      <w:r w:rsidR="00E67DA2">
        <w:rPr>
          <w:rFonts w:ascii="Times New Roman" w:eastAsia="Arial Unicode MS" w:hAnsi="Times New Roman" w:cs="Times New Roman"/>
          <w:sz w:val="28"/>
          <w:szCs w:val="28"/>
        </w:rPr>
        <w:t>s</w:t>
      </w:r>
      <w:r w:rsidRPr="0085541E">
        <w:rPr>
          <w:rFonts w:ascii="Times New Roman" w:eastAsia="Arial Unicode MS" w:hAnsi="Times New Roman" w:cs="Times New Roman"/>
          <w:sz w:val="28"/>
          <w:szCs w:val="28"/>
        </w:rPr>
        <w:t xml:space="preserve"> días? </w:t>
      </w:r>
    </w:p>
    <w:p w:rsidR="00507A90" w:rsidRPr="0085541E" w:rsidRDefault="00507A90" w:rsidP="00317832">
      <w:pPr>
        <w:ind w:left="420"/>
        <w:rPr>
          <w:rFonts w:ascii="Times New Roman" w:eastAsia="Arial Unicode MS" w:hAnsi="Times New Roman" w:cs="Times New Roman"/>
          <w:sz w:val="28"/>
          <w:szCs w:val="28"/>
        </w:rPr>
      </w:pPr>
      <w:r w:rsidRPr="0085541E">
        <w:rPr>
          <w:rFonts w:ascii="Times New Roman" w:eastAsia="Arial Unicode MS" w:hAnsi="Times New Roman" w:cs="Times New Roman"/>
          <w:sz w:val="28"/>
          <w:szCs w:val="28"/>
        </w:rPr>
        <w:t xml:space="preserve">2.9. </w:t>
      </w:r>
      <w:r w:rsidR="00083A5C" w:rsidRPr="0085541E">
        <w:rPr>
          <w:rFonts w:ascii="Times New Roman" w:eastAsia="Arial Unicode MS" w:hAnsi="Times New Roman" w:cs="Times New Roman"/>
          <w:sz w:val="28"/>
          <w:szCs w:val="28"/>
        </w:rPr>
        <w:t>¿</w:t>
      </w:r>
      <w:r w:rsidRPr="0085541E">
        <w:rPr>
          <w:rFonts w:ascii="Times New Roman" w:eastAsia="Arial Unicode MS" w:hAnsi="Times New Roman" w:cs="Times New Roman"/>
          <w:sz w:val="28"/>
          <w:szCs w:val="28"/>
        </w:rPr>
        <w:t>Por qué el autor considera “El cuerpo como resto”, en el n</w:t>
      </w:r>
      <w:r w:rsidR="0085541E" w:rsidRPr="0085541E">
        <w:rPr>
          <w:rFonts w:ascii="Times New Roman" w:eastAsia="Arial Unicode MS" w:hAnsi="Times New Roman" w:cs="Times New Roman"/>
          <w:sz w:val="28"/>
          <w:szCs w:val="28"/>
        </w:rPr>
        <w:t>acimiento de la ciencia moderna?</w:t>
      </w:r>
    </w:p>
    <w:p w:rsidR="008F342D" w:rsidRPr="0085541E" w:rsidRDefault="008F342D" w:rsidP="00317832">
      <w:pPr>
        <w:ind w:left="420"/>
        <w:rPr>
          <w:rFonts w:ascii="Times New Roman" w:eastAsia="Arial Unicode MS" w:hAnsi="Times New Roman" w:cs="Times New Roman"/>
          <w:sz w:val="28"/>
          <w:szCs w:val="28"/>
        </w:rPr>
      </w:pPr>
    </w:p>
    <w:p w:rsidR="003A4B5C" w:rsidRPr="0085541E" w:rsidRDefault="003A4B5C" w:rsidP="00A71118">
      <w:pPr>
        <w:pStyle w:val="Prrafodelista"/>
        <w:ind w:left="420"/>
        <w:rPr>
          <w:rFonts w:ascii="Times New Roman" w:eastAsia="Arial Unicode MS" w:hAnsi="Times New Roman" w:cs="Times New Roman"/>
          <w:sz w:val="28"/>
          <w:szCs w:val="28"/>
        </w:rPr>
      </w:pPr>
    </w:p>
    <w:p w:rsidR="00EB4B16" w:rsidRPr="0085541E" w:rsidRDefault="00EB4B16">
      <w:pPr>
        <w:rPr>
          <w:sz w:val="28"/>
          <w:szCs w:val="28"/>
        </w:rPr>
      </w:pPr>
    </w:p>
    <w:sectPr w:rsidR="00EB4B16" w:rsidRPr="0085541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61DEA"/>
    <w:multiLevelType w:val="multilevel"/>
    <w:tmpl w:val="A76EB4E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442688E"/>
    <w:multiLevelType w:val="multilevel"/>
    <w:tmpl w:val="BFBC2B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0BC"/>
    <w:rsid w:val="00083A5C"/>
    <w:rsid w:val="00230875"/>
    <w:rsid w:val="0024001A"/>
    <w:rsid w:val="002A1164"/>
    <w:rsid w:val="002D4802"/>
    <w:rsid w:val="003157AE"/>
    <w:rsid w:val="00317832"/>
    <w:rsid w:val="003A4B5C"/>
    <w:rsid w:val="0045339E"/>
    <w:rsid w:val="00462A2D"/>
    <w:rsid w:val="00507A90"/>
    <w:rsid w:val="006E7D08"/>
    <w:rsid w:val="0085541E"/>
    <w:rsid w:val="008F342D"/>
    <w:rsid w:val="00A71118"/>
    <w:rsid w:val="00AE6E60"/>
    <w:rsid w:val="00C611A5"/>
    <w:rsid w:val="00CC63D3"/>
    <w:rsid w:val="00DF76DF"/>
    <w:rsid w:val="00E67DA2"/>
    <w:rsid w:val="00E7695A"/>
    <w:rsid w:val="00EB4B16"/>
    <w:rsid w:val="00FB2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8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30875"/>
    <w:pPr>
      <w:ind w:left="720"/>
      <w:contextualSpacing/>
    </w:pPr>
  </w:style>
  <w:style w:type="paragraph" w:styleId="Sinespaciado">
    <w:name w:val="No Spacing"/>
    <w:uiPriority w:val="1"/>
    <w:qFormat/>
    <w:rsid w:val="00083A5C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24001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8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30875"/>
    <w:pPr>
      <w:ind w:left="720"/>
      <w:contextualSpacing/>
    </w:pPr>
  </w:style>
  <w:style w:type="paragraph" w:styleId="Sinespaciado">
    <w:name w:val="No Spacing"/>
    <w:uiPriority w:val="1"/>
    <w:qFormat/>
    <w:rsid w:val="00083A5C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2400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lbalcon@hot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1</Pages>
  <Words>589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</dc:creator>
  <cp:keywords/>
  <dc:description/>
  <cp:lastModifiedBy>Alumno</cp:lastModifiedBy>
  <cp:revision>7</cp:revision>
  <dcterms:created xsi:type="dcterms:W3CDTF">2018-06-15T01:13:00Z</dcterms:created>
  <dcterms:modified xsi:type="dcterms:W3CDTF">2020-03-20T21:26:00Z</dcterms:modified>
</cp:coreProperties>
</file>