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C80873" w14:paraId="29AD93A3" wp14:textId="7431E2F4">
      <w:pPr>
        <w:spacing w:line="257" w:lineRule="auto"/>
        <w:jc w:val="both"/>
        <w:rPr>
          <w:rFonts w:ascii="Arial Narrow" w:hAnsi="Arial Narrow" w:eastAsia="Arial Narrow" w:cs="Arial Narrow"/>
          <w:b w:val="1"/>
          <w:bCs w:val="1"/>
          <w:noProof w:val="0"/>
          <w:sz w:val="22"/>
          <w:szCs w:val="22"/>
          <w:lang w:val="es"/>
        </w:rPr>
      </w:pPr>
      <w:bookmarkStart w:name="_GoBack" w:id="0"/>
      <w:bookmarkEnd w:id="0"/>
      <w:r w:rsidRPr="48C80873" w:rsidR="48C80873">
        <w:rPr>
          <w:rFonts w:ascii="Arial Narrow" w:hAnsi="Arial Narrow" w:eastAsia="Arial Narrow" w:cs="Arial Narrow"/>
          <w:b w:val="1"/>
          <w:bCs w:val="1"/>
          <w:noProof w:val="0"/>
          <w:sz w:val="22"/>
          <w:szCs w:val="22"/>
          <w:lang w:val="es"/>
        </w:rPr>
        <w:t>PROPUESTA DE TRABAJO E INTRODUCCIÓN A LA ASIGNATURA DE AUDIOPERCEPTIVA</w:t>
      </w:r>
    </w:p>
    <w:p xmlns:wp14="http://schemas.microsoft.com/office/word/2010/wordml" w:rsidP="48C80873" w14:paraId="1117235F" wp14:textId="02A5DAF8">
      <w:pPr>
        <w:pStyle w:val="Normal"/>
        <w:spacing w:line="257" w:lineRule="auto"/>
        <w:jc w:val="both"/>
        <w:rPr>
          <w:rFonts w:ascii="Arial Narrow" w:hAnsi="Arial Narrow" w:eastAsia="Arial Narrow" w:cs="Arial Narrow"/>
          <w:b w:val="1"/>
          <w:bCs w:val="1"/>
          <w:noProof w:val="0"/>
          <w:sz w:val="22"/>
          <w:szCs w:val="22"/>
          <w:lang w:val="es"/>
        </w:rPr>
      </w:pPr>
      <w:r w:rsidRPr="48C80873" w:rsidR="48C80873">
        <w:rPr>
          <w:rFonts w:ascii="Arial Narrow" w:hAnsi="Arial Narrow" w:eastAsia="Arial Narrow" w:cs="Arial Narrow"/>
          <w:b w:val="1"/>
          <w:bCs w:val="1"/>
          <w:noProof w:val="0"/>
          <w:sz w:val="22"/>
          <w:szCs w:val="22"/>
          <w:lang w:val="es"/>
        </w:rPr>
        <w:t>1° AÑO</w:t>
      </w:r>
    </w:p>
    <w:p xmlns:wp14="http://schemas.microsoft.com/office/word/2010/wordml" w:rsidP="48C80873" w14:paraId="1693BD73" wp14:textId="48184FDD">
      <w:pPr>
        <w:pStyle w:val="Normal"/>
        <w:spacing w:line="257" w:lineRule="auto"/>
        <w:jc w:val="both"/>
        <w:rPr>
          <w:rFonts w:ascii="Arial Narrow" w:hAnsi="Arial Narrow" w:eastAsia="Arial Narrow" w:cs="Arial Narrow"/>
          <w:b w:val="1"/>
          <w:bCs w:val="1"/>
          <w:noProof w:val="0"/>
          <w:sz w:val="22"/>
          <w:szCs w:val="22"/>
          <w:lang w:val="es"/>
        </w:rPr>
      </w:pPr>
      <w:r w:rsidRPr="48C80873" w:rsidR="48C80873">
        <w:rPr>
          <w:rFonts w:ascii="Arial Narrow" w:hAnsi="Arial Narrow" w:eastAsia="Arial Narrow" w:cs="Arial Narrow"/>
          <w:b w:val="1"/>
          <w:bCs w:val="1"/>
          <w:noProof w:val="0"/>
          <w:sz w:val="22"/>
          <w:szCs w:val="22"/>
          <w:lang w:val="es"/>
        </w:rPr>
        <w:t>PROFESORADO DE TEATRO</w:t>
      </w:r>
    </w:p>
    <w:p xmlns:wp14="http://schemas.microsoft.com/office/word/2010/wordml" w:rsidP="48C80873" w14:paraId="1F04D7D1" wp14:textId="02E3D4C1">
      <w:pPr>
        <w:pStyle w:val="Normal"/>
        <w:spacing w:line="257" w:lineRule="auto"/>
        <w:jc w:val="both"/>
        <w:rPr>
          <w:rFonts w:ascii="Arial Narrow" w:hAnsi="Arial Narrow" w:eastAsia="Arial Narrow" w:cs="Arial Narrow"/>
          <w:b w:val="1"/>
          <w:bCs w:val="1"/>
          <w:noProof w:val="0"/>
          <w:sz w:val="22"/>
          <w:szCs w:val="22"/>
          <w:lang w:val="es"/>
        </w:rPr>
      </w:pPr>
      <w:r w:rsidRPr="48C80873" w:rsidR="48C80873">
        <w:rPr>
          <w:rFonts w:ascii="Arial Narrow" w:hAnsi="Arial Narrow" w:eastAsia="Arial Narrow" w:cs="Arial Narrow"/>
          <w:b w:val="1"/>
          <w:bCs w:val="1"/>
          <w:noProof w:val="0"/>
          <w:sz w:val="22"/>
          <w:szCs w:val="22"/>
          <w:lang w:val="es"/>
        </w:rPr>
        <w:t>PLAN 659</w:t>
      </w:r>
    </w:p>
    <w:p xmlns:wp14="http://schemas.microsoft.com/office/word/2010/wordml" w:rsidP="48C80873" w14:paraId="6A16FD00" wp14:textId="1288E23D">
      <w:pPr>
        <w:pStyle w:val="Normal"/>
        <w:spacing w:line="257" w:lineRule="auto"/>
        <w:jc w:val="both"/>
        <w:rPr>
          <w:rFonts w:ascii="Arial Narrow" w:hAnsi="Arial Narrow" w:eastAsia="Arial Narrow" w:cs="Arial Narrow"/>
          <w:b w:val="1"/>
          <w:bCs w:val="1"/>
          <w:noProof w:val="0"/>
          <w:sz w:val="22"/>
          <w:szCs w:val="22"/>
          <w:lang w:val="es"/>
        </w:rPr>
      </w:pPr>
      <w:r w:rsidRPr="3C337D7A" w:rsidR="3C337D7A">
        <w:rPr>
          <w:rFonts w:ascii="Arial Narrow" w:hAnsi="Arial Narrow" w:eastAsia="Arial Narrow" w:cs="Arial Narrow"/>
          <w:b w:val="1"/>
          <w:bCs w:val="1"/>
          <w:noProof w:val="0"/>
          <w:sz w:val="22"/>
          <w:szCs w:val="22"/>
          <w:lang w:val="es"/>
        </w:rPr>
        <w:t>DOCENTE: CLAUS REGUEIRO</w:t>
      </w:r>
    </w:p>
    <w:p w:rsidR="3C337D7A" w:rsidP="3C337D7A" w:rsidRDefault="3C337D7A" w14:paraId="644D985B" w14:textId="6315C1BE">
      <w:pPr>
        <w:spacing w:after="160" w:line="259" w:lineRule="auto"/>
        <w:rPr>
          <w:rFonts w:ascii="Calibri" w:hAnsi="Calibri" w:eastAsia="Calibri" w:cs="Calibri"/>
          <w:noProof w:val="0"/>
          <w:sz w:val="22"/>
          <w:szCs w:val="22"/>
          <w:lang w:val="es-ES"/>
        </w:rPr>
      </w:pPr>
      <w:r w:rsidRPr="3C337D7A" w:rsidR="3C337D7A">
        <w:rPr>
          <w:rFonts w:ascii="Calibri" w:hAnsi="Calibri" w:eastAsia="Calibri" w:cs="Calibri"/>
          <w:b w:val="1"/>
          <w:bCs w:val="1"/>
          <w:noProof w:val="0"/>
          <w:sz w:val="22"/>
          <w:szCs w:val="22"/>
          <w:lang w:val="es-ES"/>
        </w:rPr>
        <w:t>FECHA DE PRIMER ENTREGA 27 DE MARZO (AL MENOS ENTREGAR UN BORRADOR O CONTACTARSE PARA EVACUAR DUDAS)</w:t>
      </w:r>
    </w:p>
    <w:p w:rsidR="3C337D7A" w:rsidP="3C337D7A" w:rsidRDefault="3C337D7A" w14:paraId="0EEFFA27" w14:textId="3C037353">
      <w:pPr>
        <w:spacing w:after="160" w:line="259" w:lineRule="auto"/>
        <w:rPr>
          <w:rFonts w:ascii="Calibri" w:hAnsi="Calibri" w:eastAsia="Calibri" w:cs="Calibri"/>
          <w:noProof w:val="0"/>
          <w:sz w:val="22"/>
          <w:szCs w:val="22"/>
          <w:lang w:val="es-ES"/>
        </w:rPr>
      </w:pPr>
      <w:r w:rsidRPr="3C337D7A" w:rsidR="3C337D7A">
        <w:rPr>
          <w:rFonts w:ascii="Calibri" w:hAnsi="Calibri" w:eastAsia="Calibri" w:cs="Calibri"/>
          <w:b w:val="1"/>
          <w:bCs w:val="1"/>
          <w:noProof w:val="0"/>
          <w:sz w:val="22"/>
          <w:szCs w:val="22"/>
          <w:lang w:val="es-ES"/>
        </w:rPr>
        <w:t xml:space="preserve">ENVIAR AL CORREO ELECTRONICO: </w:t>
      </w:r>
      <w:hyperlink r:id="R4bad50b3eac54f5f">
        <w:r w:rsidRPr="3C337D7A" w:rsidR="3C337D7A">
          <w:rPr>
            <w:rStyle w:val="Hyperlink"/>
            <w:rFonts w:ascii="Calibri" w:hAnsi="Calibri" w:eastAsia="Calibri" w:cs="Calibri"/>
            <w:b w:val="1"/>
            <w:bCs w:val="1"/>
            <w:noProof w:val="0"/>
            <w:sz w:val="22"/>
            <w:szCs w:val="22"/>
            <w:lang w:val="es-ES"/>
          </w:rPr>
          <w:t>clausregueiro.prof@gmail.com</w:t>
        </w:r>
      </w:hyperlink>
    </w:p>
    <w:p w:rsidR="3C337D7A" w:rsidP="3C337D7A" w:rsidRDefault="3C337D7A" w14:paraId="3803ACB9" w14:textId="10C1FF8B">
      <w:pPr>
        <w:pStyle w:val="Normal"/>
        <w:spacing w:line="257" w:lineRule="auto"/>
        <w:jc w:val="both"/>
        <w:rPr>
          <w:rFonts w:ascii="Arial Narrow" w:hAnsi="Arial Narrow" w:eastAsia="Arial Narrow" w:cs="Arial Narrow"/>
          <w:b w:val="1"/>
          <w:bCs w:val="1"/>
          <w:noProof w:val="0"/>
          <w:sz w:val="22"/>
          <w:szCs w:val="22"/>
          <w:lang w:val="es"/>
        </w:rPr>
      </w:pPr>
    </w:p>
    <w:p xmlns:wp14="http://schemas.microsoft.com/office/word/2010/wordml" w:rsidP="3C337D7A" w14:paraId="7805E775" wp14:textId="18DFFBF8">
      <w:pPr>
        <w:pStyle w:val="Normal"/>
        <w:spacing w:line="257" w:lineRule="auto"/>
        <w:jc w:val="center"/>
        <w:rPr>
          <w:rFonts w:ascii="Arial Narrow" w:hAnsi="Arial Narrow" w:eastAsia="Arial Narrow" w:cs="Arial Narrow"/>
          <w:b w:val="1"/>
          <w:bCs w:val="1"/>
          <w:i w:val="1"/>
          <w:iCs w:val="1"/>
          <w:noProof w:val="0"/>
          <w:sz w:val="22"/>
          <w:szCs w:val="22"/>
          <w:lang w:val="es"/>
        </w:rPr>
      </w:pPr>
      <w:r w:rsidRPr="3C337D7A" w:rsidR="3C337D7A">
        <w:rPr>
          <w:rFonts w:ascii="Arial Narrow" w:hAnsi="Arial Narrow" w:eastAsia="Arial Narrow" w:cs="Arial Narrow"/>
          <w:b w:val="1"/>
          <w:bCs w:val="1"/>
          <w:noProof w:val="0"/>
          <w:sz w:val="22"/>
          <w:szCs w:val="22"/>
          <w:lang w:val="es"/>
        </w:rPr>
        <w:t xml:space="preserve">             </w:t>
      </w:r>
      <w:r w:rsidRPr="3C337D7A" w:rsidR="3C337D7A">
        <w:rPr>
          <w:rFonts w:ascii="Arial Narrow" w:hAnsi="Arial Narrow" w:eastAsia="Arial Narrow" w:cs="Arial Narrow"/>
          <w:b w:val="1"/>
          <w:bCs w:val="1"/>
          <w:i w:val="1"/>
          <w:iCs w:val="1"/>
          <w:noProof w:val="0"/>
          <w:sz w:val="22"/>
          <w:szCs w:val="22"/>
          <w:lang w:val="es"/>
        </w:rPr>
        <w:t>¿QUÉ ES LA AUDIOPERCEPTIVA? ¿DE QUE TRATA LA ASIGNATURA?</w:t>
      </w:r>
    </w:p>
    <w:p w:rsidR="3C337D7A" w:rsidP="3C337D7A" w:rsidRDefault="3C337D7A" w14:paraId="37BBB889" w14:textId="0B73376B">
      <w:pPr>
        <w:pStyle w:val="Normal"/>
        <w:spacing w:line="257" w:lineRule="auto"/>
        <w:jc w:val="center"/>
        <w:rPr>
          <w:rFonts w:ascii="Arial Narrow" w:hAnsi="Arial Narrow" w:eastAsia="Arial Narrow" w:cs="Arial Narrow"/>
          <w:b w:val="1"/>
          <w:bCs w:val="1"/>
          <w:i w:val="1"/>
          <w:iCs w:val="1"/>
          <w:noProof w:val="0"/>
          <w:sz w:val="22"/>
          <w:szCs w:val="22"/>
          <w:lang w:val="es"/>
        </w:rPr>
      </w:pPr>
    </w:p>
    <w:p xmlns:wp14="http://schemas.microsoft.com/office/word/2010/wordml" w:rsidP="48C80873" w14:paraId="52138F89" wp14:textId="5E6A327A">
      <w:pPr>
        <w:pStyle w:val="Normal"/>
        <w:spacing w:line="257" w:lineRule="auto"/>
        <w:jc w:val="left"/>
        <w:rPr>
          <w:rFonts w:ascii="Arial Narrow" w:hAnsi="Arial Narrow" w:eastAsia="Arial Narrow" w:cs="Arial Narrow"/>
          <w:b w:val="1"/>
          <w:bCs w:val="1"/>
          <w:noProof w:val="0"/>
          <w:sz w:val="22"/>
          <w:szCs w:val="22"/>
          <w:lang w:val="es"/>
        </w:rPr>
      </w:pPr>
      <w:r w:rsidRPr="3C337D7A" w:rsidR="3C337D7A">
        <w:rPr>
          <w:rFonts w:ascii="Arial Narrow" w:hAnsi="Arial Narrow" w:eastAsia="Arial Narrow" w:cs="Arial Narrow"/>
          <w:b w:val="1"/>
          <w:bCs w:val="1"/>
          <w:noProof w:val="0"/>
          <w:sz w:val="22"/>
          <w:szCs w:val="22"/>
          <w:lang w:val="es"/>
        </w:rPr>
        <w:t>A continuación se desarrollará un texto en el cual podrán informarse y conocer algunos ejes , contenidos y enfoques pedagógicos que abordaremos en el transcurrir del año.</w:t>
      </w:r>
    </w:p>
    <w:p w:rsidR="3C337D7A" w:rsidP="3C337D7A" w:rsidRDefault="3C337D7A" w14:paraId="3A463F79" w14:textId="66069E24">
      <w:pPr>
        <w:pStyle w:val="Normal"/>
        <w:spacing w:line="257" w:lineRule="auto"/>
        <w:jc w:val="left"/>
        <w:rPr>
          <w:rFonts w:ascii="Arial Narrow" w:hAnsi="Arial Narrow" w:eastAsia="Arial Narrow" w:cs="Arial Narrow"/>
          <w:b w:val="1"/>
          <w:bCs w:val="1"/>
          <w:noProof w:val="0"/>
          <w:sz w:val="22"/>
          <w:szCs w:val="22"/>
          <w:lang w:val="es"/>
        </w:rPr>
      </w:pPr>
      <w:r w:rsidRPr="3C337D7A" w:rsidR="3C337D7A">
        <w:rPr>
          <w:rFonts w:ascii="Arial Narrow" w:hAnsi="Arial Narrow" w:eastAsia="Arial Narrow" w:cs="Arial Narrow"/>
          <w:b w:val="1"/>
          <w:bCs w:val="1"/>
          <w:noProof w:val="0"/>
          <w:sz w:val="22"/>
          <w:szCs w:val="22"/>
          <w:lang w:val="es"/>
        </w:rPr>
        <w:t>En pocas palabras, la audioperceptiva es una disciplina que  aborda a la percepción sensorial, intelectual y corporal de distintas aristas en el universo sonoro. Es un pilar fundamental para la formación musical y auditiva.</w:t>
      </w:r>
    </w:p>
    <w:p w:rsidR="3C337D7A" w:rsidP="3C337D7A" w:rsidRDefault="3C337D7A" w14:paraId="22BF7904" w14:textId="0A6D848E">
      <w:pPr>
        <w:pStyle w:val="Normal"/>
        <w:spacing w:line="257" w:lineRule="auto"/>
        <w:jc w:val="left"/>
        <w:rPr>
          <w:rFonts w:ascii="Arial Narrow" w:hAnsi="Arial Narrow" w:eastAsia="Arial Narrow" w:cs="Arial Narrow"/>
          <w:b w:val="1"/>
          <w:bCs w:val="1"/>
          <w:noProof w:val="0"/>
          <w:sz w:val="22"/>
          <w:szCs w:val="22"/>
          <w:lang w:val="es"/>
        </w:rPr>
      </w:pPr>
      <w:r w:rsidRPr="3C337D7A" w:rsidR="3C337D7A">
        <w:rPr>
          <w:rFonts w:ascii="Arial Narrow" w:hAnsi="Arial Narrow" w:eastAsia="Arial Narrow" w:cs="Arial Narrow"/>
          <w:b w:val="1"/>
          <w:bCs w:val="1"/>
          <w:noProof w:val="0"/>
          <w:sz w:val="22"/>
          <w:szCs w:val="22"/>
          <w:lang w:val="es"/>
        </w:rPr>
        <w:t>¿ DE QUE MANERA SE ABORDARÁ LA ASIGNATURA?</w:t>
      </w:r>
    </w:p>
    <w:p xmlns:wp14="http://schemas.microsoft.com/office/word/2010/wordml" w:rsidP="48C80873" w14:paraId="32EB7D54" wp14:textId="10DD224B">
      <w:pPr>
        <w:pStyle w:val="Normal"/>
        <w:spacing w:line="257" w:lineRule="auto"/>
        <w:jc w:val="left"/>
        <w:rPr>
          <w:rFonts w:ascii="Arial Narrow" w:hAnsi="Arial Narrow" w:eastAsia="Arial Narrow" w:cs="Arial Narrow"/>
          <w:b w:val="1"/>
          <w:bCs w:val="1"/>
          <w:noProof w:val="0"/>
          <w:sz w:val="22"/>
          <w:szCs w:val="22"/>
          <w:lang w:val="es"/>
        </w:rPr>
      </w:pPr>
      <w:r w:rsidRPr="48C80873" w:rsidR="48C80873">
        <w:rPr>
          <w:rFonts w:ascii="Arial Narrow" w:hAnsi="Arial Narrow" w:eastAsia="Arial Narrow" w:cs="Arial Narrow"/>
          <w:noProof w:val="0"/>
          <w:sz w:val="22"/>
          <w:szCs w:val="22"/>
          <w:lang w:val="es"/>
        </w:rPr>
        <w:t xml:space="preserve">Desde una perspectiva pedagógica critica que pone la mirada en los/as sujetos de aprendizajes como personas con saberes y experiencias que deben ser respetadas y quizás resignificadas a partir de un proceso constructivo del conocimiento. Visualizando al proceso de enseñanza/aprendizaje como un hecho reciproco y sosteniendo que </w:t>
      </w:r>
      <w:r w:rsidRPr="48C80873" w:rsidR="48C80873">
        <w:rPr>
          <w:rFonts w:ascii="Arial Narrow" w:hAnsi="Arial Narrow" w:eastAsia="Arial Narrow" w:cs="Arial Narrow"/>
          <w:i w:val="1"/>
          <w:iCs w:val="1"/>
          <w:noProof w:val="0"/>
          <w:color w:val="3C3A37"/>
          <w:sz w:val="22"/>
          <w:szCs w:val="22"/>
          <w:lang w:val="es"/>
        </w:rPr>
        <w:t xml:space="preserve">“Saber que enseñar no es transferir conocimiento, sino crear las posibilidades para su propia  producción o construcción” (Freire P,1997,Pedagogía de la autonomía, </w:t>
      </w:r>
      <w:proofErr w:type="spellStart"/>
      <w:r w:rsidRPr="48C80873" w:rsidR="48C80873">
        <w:rPr>
          <w:rFonts w:ascii="Arial Narrow" w:hAnsi="Arial Narrow" w:eastAsia="Arial Narrow" w:cs="Arial Narrow"/>
          <w:i w:val="1"/>
          <w:iCs w:val="1"/>
          <w:noProof w:val="0"/>
          <w:color w:val="3C3A37"/>
          <w:sz w:val="22"/>
          <w:szCs w:val="22"/>
          <w:lang w:val="es"/>
        </w:rPr>
        <w:t>Sáo</w:t>
      </w:r>
      <w:proofErr w:type="spellEnd"/>
      <w:r w:rsidRPr="48C80873" w:rsidR="48C80873">
        <w:rPr>
          <w:rFonts w:ascii="Arial Narrow" w:hAnsi="Arial Narrow" w:eastAsia="Arial Narrow" w:cs="Arial Narrow"/>
          <w:i w:val="1"/>
          <w:iCs w:val="1"/>
          <w:noProof w:val="0"/>
          <w:color w:val="3C3A37"/>
          <w:sz w:val="22"/>
          <w:szCs w:val="22"/>
          <w:lang w:val="es"/>
        </w:rPr>
        <w:t xml:space="preserve"> Paulo, siglo XXI editores). </w:t>
      </w:r>
      <w:r w:rsidRPr="48C80873" w:rsidR="48C80873">
        <w:rPr>
          <w:rFonts w:ascii="Arial Narrow" w:hAnsi="Arial Narrow" w:eastAsia="Arial Narrow" w:cs="Arial Narrow"/>
          <w:noProof w:val="0"/>
          <w:sz w:val="22"/>
          <w:szCs w:val="22"/>
          <w:lang w:val="es"/>
        </w:rPr>
        <w:t xml:space="preserve">Consideramos a la </w:t>
      </w:r>
      <w:proofErr w:type="spellStart"/>
      <w:r w:rsidRPr="48C80873" w:rsidR="48C80873">
        <w:rPr>
          <w:rFonts w:ascii="Arial Narrow" w:hAnsi="Arial Narrow" w:eastAsia="Arial Narrow" w:cs="Arial Narrow"/>
          <w:noProof w:val="0"/>
          <w:sz w:val="22"/>
          <w:szCs w:val="22"/>
          <w:lang w:val="es"/>
        </w:rPr>
        <w:t>audioperceptiva</w:t>
      </w:r>
      <w:proofErr w:type="spellEnd"/>
      <w:r w:rsidRPr="48C80873" w:rsidR="48C80873">
        <w:rPr>
          <w:rFonts w:ascii="Arial Narrow" w:hAnsi="Arial Narrow" w:eastAsia="Arial Narrow" w:cs="Arial Narrow"/>
          <w:noProof w:val="0"/>
          <w:sz w:val="22"/>
          <w:szCs w:val="22"/>
          <w:lang w:val="es"/>
        </w:rPr>
        <w:t xml:space="preserve"> como una disciplina que aporta las bases intuitivas y teóricas para el proceso de formación musical. Basándose en la percepción auditiva, sensorial y la práctica en sí misma. Cabe destacar que al tratarse de una asignatura perteneciente al plan de estudio del Profesorado de Teatro , el enfoque se presentará en estrecha relación con el mundo escénico/pedagógico, ámbitos en los que coexisten múltiples recursos sonoros. Entendiendo a la música como el “Arte temporal basado en el ordenamiento y trabajo del sonido a través del tiempo” (</w:t>
      </w:r>
      <w:r w:rsidRPr="48C80873" w:rsidR="48C80873">
        <w:rPr>
          <w:rFonts w:ascii="Arial Narrow" w:hAnsi="Arial Narrow" w:eastAsia="Arial Narrow" w:cs="Arial Narrow"/>
          <w:noProof w:val="0"/>
          <w:sz w:val="22"/>
          <w:szCs w:val="22"/>
          <w:lang w:val="es"/>
        </w:rPr>
        <w:t>Gabis</w:t>
      </w:r>
      <w:r w:rsidRPr="48C80873" w:rsidR="48C80873">
        <w:rPr>
          <w:rFonts w:ascii="Arial Narrow" w:hAnsi="Arial Narrow" w:eastAsia="Arial Narrow" w:cs="Arial Narrow"/>
          <w:noProof w:val="0"/>
          <w:sz w:val="22"/>
          <w:szCs w:val="22"/>
          <w:lang w:val="es"/>
        </w:rPr>
        <w:t xml:space="preserve"> C,2012, Armonía funcional, CABA, Editorial </w:t>
      </w:r>
      <w:proofErr w:type="spellStart"/>
      <w:r w:rsidRPr="48C80873" w:rsidR="48C80873">
        <w:rPr>
          <w:rFonts w:ascii="Arial Narrow" w:hAnsi="Arial Narrow" w:eastAsia="Arial Narrow" w:cs="Arial Narrow"/>
          <w:noProof w:val="0"/>
          <w:sz w:val="22"/>
          <w:szCs w:val="22"/>
          <w:lang w:val="es"/>
        </w:rPr>
        <w:t>Melos</w:t>
      </w:r>
      <w:proofErr w:type="spellEnd"/>
      <w:r w:rsidRPr="48C80873" w:rsidR="48C80873">
        <w:rPr>
          <w:rFonts w:ascii="Arial Narrow" w:hAnsi="Arial Narrow" w:eastAsia="Arial Narrow" w:cs="Arial Narrow"/>
          <w:noProof w:val="0"/>
          <w:sz w:val="22"/>
          <w:szCs w:val="22"/>
          <w:lang w:val="es"/>
        </w:rPr>
        <w:t xml:space="preserve">) es de vital importancia que los/as estudiantes de primer año puedan relacionarse con ella y trabajarla como una herramienta más a la hora de producir, enseñar, u observar espectáculos ya sean los trabajos realizados por sus compañeros o una obra de teatro en particular. </w:t>
      </w:r>
    </w:p>
    <w:p xmlns:wp14="http://schemas.microsoft.com/office/word/2010/wordml" w:rsidP="48C80873" w14:paraId="69794BC3" wp14:textId="1BA92B50">
      <w:pPr>
        <w:spacing w:line="257" w:lineRule="auto"/>
        <w:jc w:val="both"/>
      </w:pPr>
      <w:r w:rsidRPr="48C80873" w:rsidR="48C80873">
        <w:rPr>
          <w:rFonts w:ascii="Arial Narrow" w:hAnsi="Arial Narrow" w:eastAsia="Arial Narrow" w:cs="Arial Narrow"/>
          <w:i w:val="1"/>
          <w:iCs w:val="1"/>
          <w:noProof w:val="0"/>
          <w:sz w:val="22"/>
          <w:szCs w:val="22"/>
          <w:lang w:val="es"/>
        </w:rPr>
        <w:t xml:space="preserve">“Cuando se habla de música para teatro hay que tener en cuenta que no se trata exclusivamente de música a secas, ya que su enseñanza y correlación articulada con otras disciplinas ayudaría a la cultura general” como así también  “a escuchar, a conocer otro nivel de expresión, a comprender otras formas de pensamiento, a comprender el porqué de ciertas decisiones estéticas” ( </w:t>
      </w:r>
      <w:proofErr w:type="spellStart"/>
      <w:r w:rsidRPr="48C80873" w:rsidR="48C80873">
        <w:rPr>
          <w:rFonts w:ascii="Arial Narrow" w:hAnsi="Arial Narrow" w:eastAsia="Arial Narrow" w:cs="Arial Narrow"/>
          <w:i w:val="1"/>
          <w:iCs w:val="1"/>
          <w:noProof w:val="0"/>
          <w:sz w:val="22"/>
          <w:szCs w:val="22"/>
          <w:lang w:val="es"/>
        </w:rPr>
        <w:t>Baliero</w:t>
      </w:r>
      <w:proofErr w:type="spellEnd"/>
      <w:r w:rsidRPr="48C80873" w:rsidR="48C80873">
        <w:rPr>
          <w:rFonts w:ascii="Arial Narrow" w:hAnsi="Arial Narrow" w:eastAsia="Arial Narrow" w:cs="Arial Narrow"/>
          <w:i w:val="1"/>
          <w:iCs w:val="1"/>
          <w:noProof w:val="0"/>
          <w:sz w:val="22"/>
          <w:szCs w:val="22"/>
          <w:lang w:val="es"/>
        </w:rPr>
        <w:t xml:space="preserve"> C,2016, “La música en el teatro y otros temas, CABA ,Ed Estudios teatrales,).</w:t>
      </w:r>
      <w:r w:rsidRPr="48C80873" w:rsidR="48C80873">
        <w:rPr>
          <w:rFonts w:ascii="Arial Narrow" w:hAnsi="Arial Narrow" w:eastAsia="Arial Narrow" w:cs="Arial Narrow"/>
          <w:noProof w:val="0"/>
          <w:sz w:val="22"/>
          <w:szCs w:val="22"/>
          <w:lang w:val="es"/>
        </w:rPr>
        <w:t xml:space="preserve"> Por esto mismo sostenemos que una formación musical y sonora en les </w:t>
      </w:r>
      <w:proofErr w:type="spellStart"/>
      <w:r w:rsidRPr="48C80873" w:rsidR="48C80873">
        <w:rPr>
          <w:rFonts w:ascii="Arial Narrow" w:hAnsi="Arial Narrow" w:eastAsia="Arial Narrow" w:cs="Arial Narrow"/>
          <w:noProof w:val="0"/>
          <w:sz w:val="22"/>
          <w:szCs w:val="22"/>
          <w:lang w:val="es"/>
        </w:rPr>
        <w:t>futures</w:t>
      </w:r>
      <w:proofErr w:type="spellEnd"/>
      <w:r w:rsidRPr="48C80873" w:rsidR="48C80873">
        <w:rPr>
          <w:rFonts w:ascii="Arial Narrow" w:hAnsi="Arial Narrow" w:eastAsia="Arial Narrow" w:cs="Arial Narrow"/>
          <w:noProof w:val="0"/>
          <w:sz w:val="22"/>
          <w:szCs w:val="22"/>
          <w:lang w:val="es"/>
        </w:rPr>
        <w:t xml:space="preserve"> profesores de teatro es fundamental, ya que por un lado amplía los recursos a utilizar desde el plano de la producción escénica, como así también otorga herramientas pedagógicas para emplear y vivenciar en el aula desde el plano educativo. Pudiendo ser esta, el punto de partida para trabajar distintos contenidos basados en la enseñanza del teatro.</w:t>
      </w:r>
    </w:p>
    <w:p xmlns:wp14="http://schemas.microsoft.com/office/word/2010/wordml" w:rsidP="48C80873" w14:paraId="291DDB36" wp14:textId="4AD936C4">
      <w:pPr>
        <w:spacing w:line="257" w:lineRule="auto"/>
        <w:jc w:val="both"/>
      </w:pPr>
      <w:r w:rsidRPr="48C80873" w:rsidR="48C80873">
        <w:rPr>
          <w:rFonts w:ascii="Arial Narrow" w:hAnsi="Arial Narrow" w:eastAsia="Arial Narrow" w:cs="Arial Narrow"/>
          <w:noProof w:val="0"/>
          <w:sz w:val="22"/>
          <w:szCs w:val="22"/>
          <w:lang w:val="es"/>
        </w:rPr>
        <w:t xml:space="preserve"> Esta asignatura aporta las bases intuitivas, técnicas y teóricas iniciales en el proceso de formación musical, tomando como principal instrumento de trabajo al cuerpo (oídos, la voz, piernas, manos, torso, rostro, etc.), ya que este mismo es una de las herramientas principales del trabajo tanto actoral como docente. Vivenciando y ejecutando desde lo corporal  aspectos rítmicos, melódicos y auditivos en búsqueda de una percepción sonora en primer plano, para en una segunda instancia otorgar una explicación teórica al respecto. Ya que la </w:t>
      </w:r>
      <w:proofErr w:type="spellStart"/>
      <w:r w:rsidRPr="48C80873" w:rsidR="48C80873">
        <w:rPr>
          <w:rFonts w:ascii="Arial Narrow" w:hAnsi="Arial Narrow" w:eastAsia="Arial Narrow" w:cs="Arial Narrow"/>
          <w:noProof w:val="0"/>
          <w:sz w:val="22"/>
          <w:szCs w:val="22"/>
          <w:lang w:val="es"/>
        </w:rPr>
        <w:t>Audioperceptiva</w:t>
      </w:r>
      <w:proofErr w:type="spellEnd"/>
      <w:r w:rsidRPr="48C80873" w:rsidR="48C80873">
        <w:rPr>
          <w:rFonts w:ascii="Arial Narrow" w:hAnsi="Arial Narrow" w:eastAsia="Arial Narrow" w:cs="Arial Narrow"/>
          <w:noProof w:val="0"/>
          <w:sz w:val="22"/>
          <w:szCs w:val="22"/>
          <w:lang w:val="es"/>
        </w:rPr>
        <w:t xml:space="preserve"> apunta a desarrollar la capacidad de denominar, explicar y ejecutar a los elementos que conforman el universo sonoro y musical, algunas ya existentes en el conocimiento previo de los/as estudiantes y otros que se irán descubriendo y redescubriendo con el transcurrir de la cursada.</w:t>
      </w:r>
    </w:p>
    <w:p xmlns:wp14="http://schemas.microsoft.com/office/word/2010/wordml" w:rsidP="48C80873" w14:paraId="43FC5E9E" wp14:textId="4D1DF6BC">
      <w:pPr>
        <w:spacing w:line="257" w:lineRule="auto"/>
        <w:jc w:val="both"/>
      </w:pPr>
      <w:r w:rsidRPr="7A302E65" w:rsidR="7A302E65">
        <w:rPr>
          <w:rFonts w:ascii="Arial Narrow" w:hAnsi="Arial Narrow" w:eastAsia="Arial Narrow" w:cs="Arial Narrow"/>
          <w:noProof w:val="0"/>
          <w:sz w:val="22"/>
          <w:szCs w:val="22"/>
          <w:lang w:val="es"/>
        </w:rPr>
        <w:t xml:space="preserve"> El desarrollo conceptual y lúdico de la asignatura es presentado con el propósito esencial de que les estudiantes adquieran y utilicen nuevas herramientas sonoras y técnicas que amplíen sus recursos artísticos. Una puerta más que buscará conducir hacia una “independencia auditiva y de ejecución” “La independencia de la escucha, por fuera de los bombardeos constantes de radios, modas, mercados y conservatorios, la independencia también de los gustos personales y cotidianos” (Baliero C, ”La música en el teatro y otros temas”,2016, CABA) Buscando un equilibrio estético original y genuino entre las dos disciplinas estéticas mencionadas, el teatro y la música. Abalando y fomentando al desarrollo de un sentido crítico que pueda dar lectura de los contextos sociopolíticos en los que se desenvuelven las expresiones artísticas, desde un punto de vista pluricultural.</w:t>
      </w:r>
    </w:p>
    <w:p xmlns:wp14="http://schemas.microsoft.com/office/word/2010/wordml" w:rsidP="48C80873" w14:paraId="56E35D81" wp14:textId="289C4474">
      <w:pPr>
        <w:pStyle w:val="Normal"/>
        <w:spacing w:line="257" w:lineRule="auto"/>
        <w:jc w:val="both"/>
        <w:rPr>
          <w:rFonts w:ascii="Arial Narrow" w:hAnsi="Arial Narrow" w:eastAsia="Arial Narrow" w:cs="Arial Narrow"/>
          <w:noProof w:val="0"/>
          <w:sz w:val="22"/>
          <w:szCs w:val="22"/>
          <w:lang w:val="es"/>
        </w:rPr>
      </w:pPr>
      <w:r w:rsidRPr="7A302E65" w:rsidR="7A302E65">
        <w:rPr>
          <w:rFonts w:ascii="Arial Narrow" w:hAnsi="Arial Narrow" w:eastAsia="Arial Narrow" w:cs="Arial Narrow"/>
          <w:noProof w:val="0"/>
          <w:sz w:val="22"/>
          <w:szCs w:val="22"/>
          <w:lang w:val="es"/>
        </w:rPr>
        <w:t xml:space="preserve">El enfoque de la asignatura será en un gran porcentaje práctico utilizando en muchos casos la metodología de clase-taller. Ya que tal como mencione anteriormente el cuerpo será una herramienta trascendental para explorar y desarrollar el proceso de aprendizaje, por lo cual las experiencias </w:t>
      </w:r>
      <w:r w:rsidRPr="7A302E65" w:rsidR="7A302E65">
        <w:rPr>
          <w:rFonts w:ascii="Arial Narrow" w:hAnsi="Arial Narrow" w:eastAsia="Arial Narrow" w:cs="Arial Narrow"/>
          <w:noProof w:val="0"/>
          <w:sz w:val="22"/>
          <w:szCs w:val="22"/>
          <w:lang w:val="es"/>
        </w:rPr>
        <w:t>empíricas</w:t>
      </w:r>
      <w:r w:rsidRPr="7A302E65" w:rsidR="7A302E65">
        <w:rPr>
          <w:rFonts w:ascii="Arial Narrow" w:hAnsi="Arial Narrow" w:eastAsia="Arial Narrow" w:cs="Arial Narrow"/>
          <w:noProof w:val="0"/>
          <w:sz w:val="22"/>
          <w:szCs w:val="22"/>
          <w:lang w:val="es"/>
        </w:rPr>
        <w:t xml:space="preserve"> colectivas serán una herramienta de trabajo fundamental</w:t>
      </w:r>
    </w:p>
    <w:p xmlns:wp14="http://schemas.microsoft.com/office/word/2010/wordml" w:rsidP="48C80873" w14:paraId="7177DDC6" wp14:textId="00A622ED">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Por un lado nos adentraremos en la indagación rítmica/corporal, en búsqueda de la comprensión de los conceptos de pulso, acento, subdivisión y compás a través de metodologías de ejecución corporal, como por ejemplo el método “Dalcroze”. En segundo lugar se abordará a la voz como herramienta sonora. A través de un repertorio vocal colectivo, ejercicios de entonación, respiración y ensamble vocal. Así también se plantearán trabajos grupales de interpretación de relatos sonoros y de investigación bibliográfica sobre los contenidos teóricos.</w:t>
      </w:r>
    </w:p>
    <w:p xmlns:wp14="http://schemas.microsoft.com/office/word/2010/wordml" w:rsidP="48C80873" w14:paraId="5020B55F" wp14:textId="0621E213">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b w:val="1"/>
          <w:bCs w:val="1"/>
          <w:i w:val="1"/>
          <w:iCs w:val="1"/>
          <w:noProof w:val="0"/>
          <w:sz w:val="22"/>
          <w:szCs w:val="22"/>
          <w:lang w:val="es"/>
        </w:rPr>
        <w:t>PREGUNTAS DE DIAGNOSTICO:</w:t>
      </w:r>
    </w:p>
    <w:p xmlns:wp14="http://schemas.microsoft.com/office/word/2010/wordml" w:rsidP="48C80873" w14:paraId="5C1A07E2" wp14:textId="5F649792">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 xml:space="preserve"> La idea del texto anterior es que puedan tener un acercamiento a la asignatura. Una aproximación sobre ciertos contenidos, abordajes y metodologías que vamos a llevar adelante.</w:t>
      </w:r>
    </w:p>
    <w:p w:rsidR="48C80873" w:rsidP="48C80873" w:rsidRDefault="48C80873" w14:paraId="371387DB" w14:textId="6A52584F">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 xml:space="preserve">Les dejo algunas preguntas como para ir conociéndonos (aunque sea virtualmente, por el momento) e indagar sobre la relación que mantienen con la música en términos generales. Ya que como bien sabemos, en mayor o menor grado </w:t>
      </w:r>
      <w:proofErr w:type="spellStart"/>
      <w:r w:rsidRPr="48C80873" w:rsidR="48C80873">
        <w:rPr>
          <w:rFonts w:ascii="Arial Narrow" w:hAnsi="Arial Narrow" w:eastAsia="Arial Narrow" w:cs="Arial Narrow"/>
          <w:noProof w:val="0"/>
          <w:sz w:val="22"/>
          <w:szCs w:val="22"/>
          <w:lang w:val="es"/>
        </w:rPr>
        <w:t>todes</w:t>
      </w:r>
      <w:proofErr w:type="spellEnd"/>
      <w:r w:rsidRPr="48C80873" w:rsidR="48C80873">
        <w:rPr>
          <w:rFonts w:ascii="Arial Narrow" w:hAnsi="Arial Narrow" w:eastAsia="Arial Narrow" w:cs="Arial Narrow"/>
          <w:noProof w:val="0"/>
          <w:sz w:val="22"/>
          <w:szCs w:val="22"/>
          <w:lang w:val="es"/>
        </w:rPr>
        <w:t xml:space="preserve"> estamos </w:t>
      </w:r>
      <w:proofErr w:type="spellStart"/>
      <w:r w:rsidRPr="48C80873" w:rsidR="48C80873">
        <w:rPr>
          <w:rFonts w:ascii="Arial Narrow" w:hAnsi="Arial Narrow" w:eastAsia="Arial Narrow" w:cs="Arial Narrow"/>
          <w:noProof w:val="0"/>
          <w:sz w:val="22"/>
          <w:szCs w:val="22"/>
          <w:lang w:val="es"/>
        </w:rPr>
        <w:t>sumergides</w:t>
      </w:r>
      <w:proofErr w:type="spellEnd"/>
      <w:r w:rsidRPr="48C80873" w:rsidR="48C80873">
        <w:rPr>
          <w:rFonts w:ascii="Arial Narrow" w:hAnsi="Arial Narrow" w:eastAsia="Arial Narrow" w:cs="Arial Narrow"/>
          <w:noProof w:val="0"/>
          <w:sz w:val="22"/>
          <w:szCs w:val="22"/>
          <w:lang w:val="es"/>
        </w:rPr>
        <w:t xml:space="preserve"> a través de nuestras cotidianidades en un gran universo sonoro. Por favor, fundamenten y desarrollen las respuestas. A continuación y a modo de cierre, dejo el link de </w:t>
      </w:r>
      <w:proofErr w:type="spellStart"/>
      <w:r w:rsidRPr="48C80873" w:rsidR="48C80873">
        <w:rPr>
          <w:rFonts w:ascii="Arial Narrow" w:hAnsi="Arial Narrow" w:eastAsia="Arial Narrow" w:cs="Arial Narrow"/>
          <w:noProof w:val="0"/>
          <w:sz w:val="22"/>
          <w:szCs w:val="22"/>
          <w:lang w:val="es"/>
        </w:rPr>
        <w:t>Youtube</w:t>
      </w:r>
      <w:proofErr w:type="spellEnd"/>
      <w:r w:rsidRPr="48C80873" w:rsidR="48C80873">
        <w:rPr>
          <w:rFonts w:ascii="Arial Narrow" w:hAnsi="Arial Narrow" w:eastAsia="Arial Narrow" w:cs="Arial Narrow"/>
          <w:noProof w:val="0"/>
          <w:sz w:val="22"/>
          <w:szCs w:val="22"/>
          <w:lang w:val="es"/>
        </w:rPr>
        <w:t xml:space="preserve"> de un video que realizó </w:t>
      </w:r>
      <w:proofErr w:type="spellStart"/>
      <w:r w:rsidRPr="48C80873" w:rsidR="48C80873">
        <w:rPr>
          <w:rFonts w:ascii="Arial Narrow" w:hAnsi="Arial Narrow" w:eastAsia="Arial Narrow" w:cs="Arial Narrow"/>
          <w:noProof w:val="0"/>
          <w:sz w:val="22"/>
          <w:szCs w:val="22"/>
          <w:lang w:val="es"/>
        </w:rPr>
        <w:t>Victor</w:t>
      </w:r>
      <w:proofErr w:type="spellEnd"/>
      <w:r w:rsidRPr="48C80873" w:rsidR="48C80873">
        <w:rPr>
          <w:rFonts w:ascii="Arial Narrow" w:hAnsi="Arial Narrow" w:eastAsia="Arial Narrow" w:cs="Arial Narrow"/>
          <w:noProof w:val="0"/>
          <w:sz w:val="22"/>
          <w:szCs w:val="22"/>
          <w:lang w:val="es"/>
        </w:rPr>
        <w:t xml:space="preserve"> </w:t>
      </w:r>
      <w:proofErr w:type="spellStart"/>
      <w:r w:rsidRPr="48C80873" w:rsidR="48C80873">
        <w:rPr>
          <w:rFonts w:ascii="Arial Narrow" w:hAnsi="Arial Narrow" w:eastAsia="Arial Narrow" w:cs="Arial Narrow"/>
          <w:noProof w:val="0"/>
          <w:sz w:val="22"/>
          <w:szCs w:val="22"/>
          <w:lang w:val="es"/>
        </w:rPr>
        <w:t>Wooten</w:t>
      </w:r>
      <w:proofErr w:type="spellEnd"/>
      <w:r w:rsidRPr="48C80873" w:rsidR="48C80873">
        <w:rPr>
          <w:rFonts w:ascii="Arial Narrow" w:hAnsi="Arial Narrow" w:eastAsia="Arial Narrow" w:cs="Arial Narrow"/>
          <w:noProof w:val="0"/>
          <w:sz w:val="22"/>
          <w:szCs w:val="22"/>
          <w:lang w:val="es"/>
        </w:rPr>
        <w:t xml:space="preserve">, docente, investigador y bajista estadounidense. El mismo se titula (traducido) “La música como un lenguaje”-”Music as a </w:t>
      </w:r>
      <w:proofErr w:type="spellStart"/>
      <w:r w:rsidRPr="48C80873" w:rsidR="48C80873">
        <w:rPr>
          <w:rFonts w:ascii="Arial Narrow" w:hAnsi="Arial Narrow" w:eastAsia="Arial Narrow" w:cs="Arial Narrow"/>
          <w:noProof w:val="0"/>
          <w:sz w:val="22"/>
          <w:szCs w:val="22"/>
          <w:lang w:val="es"/>
        </w:rPr>
        <w:t>language</w:t>
      </w:r>
      <w:proofErr w:type="spellEnd"/>
      <w:r w:rsidRPr="48C80873" w:rsidR="48C80873">
        <w:rPr>
          <w:rFonts w:ascii="Arial Narrow" w:hAnsi="Arial Narrow" w:eastAsia="Arial Narrow" w:cs="Arial Narrow"/>
          <w:noProof w:val="0"/>
          <w:sz w:val="22"/>
          <w:szCs w:val="22"/>
          <w:lang w:val="es"/>
        </w:rPr>
        <w:t>”. Este material puede darles algunas ideas para contestar las preguntas también.</w:t>
      </w:r>
    </w:p>
    <w:p w:rsidR="48C80873" w:rsidP="7A302E65" w:rsidRDefault="48C80873" w14:paraId="43EA32FB" w14:textId="023FEB14">
      <w:pPr>
        <w:pStyle w:val="Normal"/>
        <w:spacing w:line="257" w:lineRule="auto"/>
        <w:jc w:val="both"/>
        <w:rPr>
          <w:rFonts w:ascii="Arial Narrow" w:hAnsi="Arial Narrow" w:eastAsia="Arial Narrow" w:cs="Arial Narrow"/>
          <w:b w:val="1"/>
          <w:bCs w:val="1"/>
          <w:i w:val="1"/>
          <w:iCs w:val="1"/>
          <w:noProof w:val="0"/>
          <w:sz w:val="22"/>
          <w:szCs w:val="22"/>
          <w:lang w:val="es"/>
        </w:rPr>
      </w:pPr>
      <w:r w:rsidRPr="7A302E65" w:rsidR="7A302E65">
        <w:rPr>
          <w:rFonts w:ascii="Arial Narrow" w:hAnsi="Arial Narrow" w:eastAsia="Arial Narrow" w:cs="Arial Narrow"/>
          <w:b w:val="1"/>
          <w:bCs w:val="1"/>
          <w:i w:val="1"/>
          <w:iCs w:val="1"/>
          <w:noProof w:val="0"/>
          <w:sz w:val="22"/>
          <w:szCs w:val="22"/>
          <w:lang w:val="es"/>
        </w:rPr>
        <w:t xml:space="preserve">LINK DEL VIDEO: </w:t>
      </w:r>
      <w:hyperlink r:id="Rc2506fa3f4434b53">
        <w:r w:rsidRPr="7A302E65" w:rsidR="7A302E65">
          <w:rPr>
            <w:rStyle w:val="Hyperlink"/>
            <w:rFonts w:ascii="Arial Narrow" w:hAnsi="Arial Narrow" w:eastAsia="Arial Narrow" w:cs="Arial Narrow"/>
            <w:noProof w:val="0"/>
            <w:sz w:val="22"/>
            <w:szCs w:val="22"/>
            <w:lang w:val="es"/>
          </w:rPr>
          <w:t>https://www.youtube.com/watch?v=hjxY4buqMMo&amp;t=33s</w:t>
        </w:r>
      </w:hyperlink>
      <w:r w:rsidRPr="7A302E65" w:rsidR="7A302E65">
        <w:rPr>
          <w:rFonts w:ascii="Arial Narrow" w:hAnsi="Arial Narrow" w:eastAsia="Arial Narrow" w:cs="Arial Narrow"/>
          <w:noProof w:val="0"/>
          <w:sz w:val="22"/>
          <w:szCs w:val="22"/>
          <w:lang w:val="es"/>
        </w:rPr>
        <w:t xml:space="preserve"> “Music as a Language”, Subtitulado.</w:t>
      </w:r>
    </w:p>
    <w:p w:rsidR="48C80873" w:rsidP="48C80873" w:rsidRDefault="48C80873" w14:paraId="67E80A81" w14:textId="68329F11">
      <w:pPr>
        <w:pStyle w:val="Normal"/>
        <w:spacing w:line="257" w:lineRule="auto"/>
        <w:jc w:val="both"/>
        <w:rPr>
          <w:rFonts w:ascii="Arial Narrow" w:hAnsi="Arial Narrow" w:eastAsia="Arial Narrow" w:cs="Arial Narrow"/>
          <w:b w:val="1"/>
          <w:bCs w:val="1"/>
          <w:i w:val="1"/>
          <w:iCs w:val="1"/>
          <w:noProof w:val="0"/>
          <w:sz w:val="22"/>
          <w:szCs w:val="22"/>
          <w:lang w:val="es"/>
        </w:rPr>
      </w:pPr>
      <w:r w:rsidRPr="48C80873" w:rsidR="48C80873">
        <w:rPr>
          <w:rFonts w:ascii="Arial Narrow" w:hAnsi="Arial Narrow" w:eastAsia="Arial Narrow" w:cs="Arial Narrow"/>
          <w:noProof w:val="0"/>
          <w:sz w:val="22"/>
          <w:szCs w:val="22"/>
          <w:lang w:val="es"/>
        </w:rPr>
        <w:t>1) ¿ Qué es para vos la música?</w:t>
      </w:r>
    </w:p>
    <w:p w:rsidR="48C80873" w:rsidP="48C80873" w:rsidRDefault="48C80873" w14:paraId="5EC4A328" w14:textId="69938CD0">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2) ¿ Cuál es tu relación con ella? ¿Tenes el hábito de escuchar música? ¿Algún género/estilo en particular? ¿Escuchas radio? ¿ En qué momentos sueles hacerlo?</w:t>
      </w:r>
    </w:p>
    <w:p w:rsidR="48C80873" w:rsidP="48C80873" w:rsidRDefault="48C80873" w14:paraId="4460FACE" w14:textId="5AFB2249">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3) ¿ Tocas algún instrumento (en esto se incluye la voz cantada) ? ¿ Tenes instrumentos musicales en tu casa? ¿ Tuviste alguna experiencia vinculada al mundo de la danza o la expresión corporal?</w:t>
      </w:r>
    </w:p>
    <w:p w:rsidR="48C80873" w:rsidP="48C80873" w:rsidRDefault="48C80873" w14:paraId="17D27313" w14:textId="7BC4525D">
      <w:pPr>
        <w:pStyle w:val="Normal"/>
        <w:spacing w:line="257" w:lineRule="auto"/>
        <w:jc w:val="both"/>
        <w:rPr>
          <w:rFonts w:ascii="Arial Narrow" w:hAnsi="Arial Narrow" w:eastAsia="Arial Narrow" w:cs="Arial Narrow"/>
          <w:noProof w:val="0"/>
          <w:sz w:val="22"/>
          <w:szCs w:val="22"/>
          <w:lang w:val="es"/>
        </w:rPr>
      </w:pPr>
      <w:r w:rsidRPr="48C80873" w:rsidR="48C80873">
        <w:rPr>
          <w:rFonts w:ascii="Arial Narrow" w:hAnsi="Arial Narrow" w:eastAsia="Arial Narrow" w:cs="Arial Narrow"/>
          <w:noProof w:val="0"/>
          <w:sz w:val="22"/>
          <w:szCs w:val="22"/>
          <w:lang w:val="es"/>
        </w:rPr>
        <w:t>4) Elegí una canción que te gustaría aprender a cantar. Con nombre del/la interprete, y en lo posible algún link para escuchar la versión acertada.</w:t>
      </w:r>
    </w:p>
    <w:p w:rsidR="48C80873" w:rsidP="48C80873" w:rsidRDefault="48C80873" w14:paraId="0D49AABA" w14:textId="5C4351F5">
      <w:pPr>
        <w:pStyle w:val="Normal"/>
        <w:spacing w:line="257" w:lineRule="auto"/>
        <w:jc w:val="both"/>
        <w:rPr>
          <w:rFonts w:ascii="Arial Narrow" w:hAnsi="Arial Narrow" w:eastAsia="Arial Narrow" w:cs="Arial Narrow"/>
          <w:noProof w:val="0"/>
          <w:sz w:val="22"/>
          <w:szCs w:val="22"/>
          <w:lang w:val="es"/>
        </w:rPr>
      </w:pPr>
      <w:r w:rsidRPr="3C337D7A" w:rsidR="3C337D7A">
        <w:rPr>
          <w:rFonts w:ascii="Arial Narrow" w:hAnsi="Arial Narrow" w:eastAsia="Arial Narrow" w:cs="Arial Narrow"/>
          <w:noProof w:val="0"/>
          <w:sz w:val="22"/>
          <w:szCs w:val="22"/>
          <w:lang w:val="es"/>
        </w:rPr>
        <w:t xml:space="preserve">5) Resumí con tus palabras que interpretaste de la relación qué establece </w:t>
      </w:r>
      <w:proofErr w:type="spellStart"/>
      <w:r w:rsidRPr="3C337D7A" w:rsidR="3C337D7A">
        <w:rPr>
          <w:rFonts w:ascii="Arial Narrow" w:hAnsi="Arial Narrow" w:eastAsia="Arial Narrow" w:cs="Arial Narrow"/>
          <w:noProof w:val="0"/>
          <w:sz w:val="22"/>
          <w:szCs w:val="22"/>
          <w:lang w:val="es"/>
        </w:rPr>
        <w:t>VWooten</w:t>
      </w:r>
      <w:proofErr w:type="spellEnd"/>
      <w:r w:rsidRPr="3C337D7A" w:rsidR="3C337D7A">
        <w:rPr>
          <w:rFonts w:ascii="Arial Narrow" w:hAnsi="Arial Narrow" w:eastAsia="Arial Narrow" w:cs="Arial Narrow"/>
          <w:noProof w:val="0"/>
          <w:sz w:val="22"/>
          <w:szCs w:val="22"/>
          <w:lang w:val="es"/>
        </w:rPr>
        <w:t xml:space="preserve"> entre Música y Lenguaje. ¿ </w:t>
      </w:r>
      <w:proofErr w:type="gramStart"/>
      <w:r w:rsidRPr="3C337D7A" w:rsidR="3C337D7A">
        <w:rPr>
          <w:rFonts w:ascii="Arial Narrow" w:hAnsi="Arial Narrow" w:eastAsia="Arial Narrow" w:cs="Arial Narrow"/>
          <w:noProof w:val="0"/>
          <w:sz w:val="22"/>
          <w:szCs w:val="22"/>
          <w:lang w:val="es"/>
        </w:rPr>
        <w:t>Estas</w:t>
      </w:r>
      <w:proofErr w:type="gramEnd"/>
      <w:r w:rsidRPr="3C337D7A" w:rsidR="3C337D7A">
        <w:rPr>
          <w:rFonts w:ascii="Arial Narrow" w:hAnsi="Arial Narrow" w:eastAsia="Arial Narrow" w:cs="Arial Narrow"/>
          <w:noProof w:val="0"/>
          <w:sz w:val="22"/>
          <w:szCs w:val="22"/>
          <w:lang w:val="es"/>
        </w:rPr>
        <w:t xml:space="preserve"> de acuerdo con el planteo ? ¿Alguna vez lo pensaste de ese modo?</w:t>
      </w:r>
    </w:p>
    <w:p w:rsidR="48C80873" w:rsidP="3C337D7A" w:rsidRDefault="48C80873" w14:paraId="517DB345" w14:textId="756B4A22">
      <w:pPr>
        <w:pStyle w:val="Normal"/>
        <w:spacing w:line="257" w:lineRule="auto"/>
        <w:jc w:val="both"/>
        <w:rPr>
          <w:rFonts w:ascii="Arial Narrow" w:hAnsi="Arial Narrow" w:eastAsia="Arial Narrow" w:cs="Arial Narrow"/>
          <w:noProof w:val="0"/>
          <w:sz w:val="22"/>
          <w:szCs w:val="22"/>
          <w:lang w:val="es"/>
        </w:rPr>
      </w:pPr>
    </w:p>
    <w:p w:rsidR="48C80873" w:rsidP="3C337D7A" w:rsidRDefault="48C80873" w14:paraId="2BE86D8F" w14:textId="6315C1BE">
      <w:pPr>
        <w:spacing w:after="160" w:line="259" w:lineRule="auto"/>
        <w:rPr>
          <w:rFonts w:ascii="Calibri" w:hAnsi="Calibri" w:eastAsia="Calibri" w:cs="Calibri"/>
          <w:noProof w:val="0"/>
          <w:sz w:val="22"/>
          <w:szCs w:val="22"/>
          <w:lang w:val="es-ES"/>
        </w:rPr>
      </w:pPr>
      <w:r w:rsidRPr="3C337D7A" w:rsidR="3C337D7A">
        <w:rPr>
          <w:rFonts w:ascii="Calibri" w:hAnsi="Calibri" w:eastAsia="Calibri" w:cs="Calibri"/>
          <w:b w:val="1"/>
          <w:bCs w:val="1"/>
          <w:noProof w:val="0"/>
          <w:sz w:val="22"/>
          <w:szCs w:val="22"/>
          <w:lang w:val="es-ES"/>
        </w:rPr>
        <w:t>FECHA DE PRIMER ENTREGA 27 DE MARZO (AL MENOS ENTREGAR UN BORRADOR O CONTACTARSE PARA EVACUAR DUDAS)</w:t>
      </w:r>
    </w:p>
    <w:p w:rsidR="48C80873" w:rsidP="3C337D7A" w:rsidRDefault="48C80873" w14:paraId="52831349" w14:textId="3C037353">
      <w:pPr>
        <w:spacing w:after="160" w:line="259" w:lineRule="auto"/>
        <w:rPr>
          <w:rFonts w:ascii="Calibri" w:hAnsi="Calibri" w:eastAsia="Calibri" w:cs="Calibri"/>
          <w:noProof w:val="0"/>
          <w:sz w:val="22"/>
          <w:szCs w:val="22"/>
          <w:lang w:val="es-ES"/>
        </w:rPr>
      </w:pPr>
      <w:r w:rsidRPr="3C337D7A" w:rsidR="3C337D7A">
        <w:rPr>
          <w:rFonts w:ascii="Calibri" w:hAnsi="Calibri" w:eastAsia="Calibri" w:cs="Calibri"/>
          <w:b w:val="1"/>
          <w:bCs w:val="1"/>
          <w:noProof w:val="0"/>
          <w:sz w:val="22"/>
          <w:szCs w:val="22"/>
          <w:lang w:val="es-ES"/>
        </w:rPr>
        <w:t xml:space="preserve">ENVIAR AL CORREO ELECTRONICO: </w:t>
      </w:r>
      <w:hyperlink r:id="Ra995184faf8944d6">
        <w:r w:rsidRPr="3C337D7A" w:rsidR="3C337D7A">
          <w:rPr>
            <w:rStyle w:val="Hyperlink"/>
            <w:rFonts w:ascii="Calibri" w:hAnsi="Calibri" w:eastAsia="Calibri" w:cs="Calibri"/>
            <w:b w:val="1"/>
            <w:bCs w:val="1"/>
            <w:noProof w:val="0"/>
            <w:sz w:val="22"/>
            <w:szCs w:val="22"/>
            <w:lang w:val="es-ES"/>
          </w:rPr>
          <w:t>clausregueiro.prof@gmail.com</w:t>
        </w:r>
      </w:hyperlink>
    </w:p>
    <w:p w:rsidR="48C80873" w:rsidP="48C80873" w:rsidRDefault="48C80873" w14:paraId="2F5BA810" w14:textId="1DD9B478">
      <w:pPr>
        <w:pStyle w:val="Normal"/>
        <w:spacing w:line="257" w:lineRule="auto"/>
        <w:jc w:val="both"/>
        <w:rPr>
          <w:rFonts w:ascii="Arial Narrow" w:hAnsi="Arial Narrow" w:eastAsia="Arial Narrow" w:cs="Arial Narrow"/>
          <w:noProof w:val="0"/>
          <w:sz w:val="22"/>
          <w:szCs w:val="22"/>
          <w:lang w:val="es"/>
        </w:rPr>
      </w:pPr>
    </w:p>
    <w:p w:rsidR="48C80873" w:rsidP="48C80873" w:rsidRDefault="48C80873" w14:paraId="10055BF1" w14:textId="1AABF791">
      <w:pPr>
        <w:pStyle w:val="Normal"/>
        <w:spacing w:line="257" w:lineRule="auto"/>
        <w:jc w:val="both"/>
        <w:rPr>
          <w:rFonts w:ascii="Arial Narrow" w:hAnsi="Arial Narrow" w:eastAsia="Arial Narrow" w:cs="Arial Narrow"/>
          <w:noProof w:val="0"/>
          <w:sz w:val="22"/>
          <w:szCs w:val="22"/>
          <w:lang w:val="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556FBAE"/>
  <w15:docId w15:val="{db7f0d6c-8024-4fc7-ace3-d2a16ac0233a}"/>
  <w:rsids>
    <w:rsidRoot w:val="0556FBAE"/>
    <w:rsid w:val="0556FBAE"/>
    <w:rsid w:val="3C337D7A"/>
    <w:rsid w:val="48C80873"/>
    <w:rsid w:val="7A302E6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ec61a37b6af4c8a" /><Relationship Type="http://schemas.openxmlformats.org/officeDocument/2006/relationships/hyperlink" Target="https://www.youtube.com/watch?v=hjxY4buqMMo&amp;t=33s" TargetMode="External" Id="Rc2506fa3f4434b53" /><Relationship Type="http://schemas.openxmlformats.org/officeDocument/2006/relationships/hyperlink" Target="mailto:clausregueiro.prof@gmail.com" TargetMode="External" Id="R4bad50b3eac54f5f" /><Relationship Type="http://schemas.openxmlformats.org/officeDocument/2006/relationships/hyperlink" Target="mailto:clausregueiro.prof@gmail.com" TargetMode="External" Id="Ra995184faf8944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2020-03-20T19:57:40.4617944Z</dcterms:created>
  <dcterms:modified xsi:type="dcterms:W3CDTF">2020-03-21T18:14:56.3184476Z</dcterms:modified>
  <dc:creator>Claus Regueiro</dc:creator>
  <lastModifiedBy>Claus Regueiro</lastModifiedBy>
</coreProperties>
</file>