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B0B16" w14:textId="433F2B49" w:rsidR="00D37BC1" w:rsidRPr="00473200" w:rsidRDefault="00D37BC1" w:rsidP="00D37BC1">
      <w:pPr>
        <w:spacing w:before="120" w:after="0" w:line="300" w:lineRule="atLeast"/>
        <w:jc w:val="both"/>
        <w:rPr>
          <w:rFonts w:ascii="Arial Narrow" w:eastAsia="Times New Roman" w:hAnsi="Arial Narrow" w:cs="Aparajita"/>
          <w:sz w:val="28"/>
          <w:szCs w:val="28"/>
          <w:lang w:val="es-AR" w:eastAsia="es-AR"/>
        </w:rPr>
      </w:pPr>
      <w:r w:rsidRPr="00473200">
        <w:rPr>
          <w:rFonts w:ascii="Arial Narrow" w:eastAsia="Times New Roman" w:hAnsi="Arial Narrow" w:cs="Aparajita"/>
          <w:b/>
          <w:sz w:val="24"/>
          <w:szCs w:val="24"/>
          <w:lang w:val="es-AR" w:eastAsia="es-AR"/>
        </w:rPr>
        <w:t xml:space="preserve">Asignatura:  </w:t>
      </w:r>
      <w:r w:rsidRPr="00473200">
        <w:rPr>
          <w:rFonts w:ascii="Arial Narrow" w:eastAsia="Times New Roman" w:hAnsi="Arial Narrow" w:cs="Aparajita"/>
          <w:b/>
          <w:sz w:val="32"/>
          <w:szCs w:val="32"/>
          <w:lang w:val="es-AR" w:eastAsia="es-AR"/>
        </w:rPr>
        <w:t>Didáctica de las artes visuales</w:t>
      </w:r>
    </w:p>
    <w:p w14:paraId="55A0A448" w14:textId="77777777" w:rsidR="00D37BC1" w:rsidRPr="00473200" w:rsidRDefault="00D37BC1" w:rsidP="00D37BC1">
      <w:pPr>
        <w:spacing w:before="120" w:after="0" w:line="300" w:lineRule="atLeast"/>
        <w:jc w:val="both"/>
        <w:rPr>
          <w:rFonts w:ascii="Arial Narrow" w:eastAsia="Times New Roman" w:hAnsi="Arial Narrow" w:cs="Aparajita"/>
          <w:sz w:val="24"/>
          <w:szCs w:val="24"/>
          <w:lang w:val="es-AR" w:eastAsia="es-AR"/>
        </w:rPr>
      </w:pPr>
      <w:r w:rsidRPr="00473200">
        <w:rPr>
          <w:rFonts w:ascii="Arial Narrow" w:eastAsia="Times New Roman" w:hAnsi="Arial Narrow" w:cs="Aparajita"/>
          <w:b/>
          <w:sz w:val="24"/>
          <w:szCs w:val="24"/>
          <w:lang w:val="es-AR" w:eastAsia="es-AR"/>
        </w:rPr>
        <w:t>Año de Cursado</w:t>
      </w:r>
      <w:r w:rsidRPr="00473200">
        <w:rPr>
          <w:rFonts w:ascii="Arial Narrow" w:eastAsia="Times New Roman" w:hAnsi="Arial Narrow" w:cs="Aparajita"/>
          <w:sz w:val="24"/>
          <w:szCs w:val="24"/>
          <w:lang w:val="es-AR" w:eastAsia="es-AR"/>
        </w:rPr>
        <w:t>: 3er año</w:t>
      </w:r>
    </w:p>
    <w:p w14:paraId="0ECB3719" w14:textId="7FD6374C" w:rsidR="00D37BC1" w:rsidRPr="00473200" w:rsidRDefault="00D37BC1" w:rsidP="00D37BC1">
      <w:pPr>
        <w:spacing w:before="120" w:after="0" w:line="300" w:lineRule="atLeast"/>
        <w:jc w:val="both"/>
        <w:rPr>
          <w:rFonts w:ascii="Arial Narrow" w:hAnsi="Arial Narrow" w:cs="Aparajita"/>
          <w:sz w:val="24"/>
          <w:szCs w:val="24"/>
          <w:lang w:val="es-AR"/>
        </w:rPr>
      </w:pPr>
      <w:r w:rsidRPr="00473200">
        <w:rPr>
          <w:rFonts w:ascii="Arial Narrow" w:eastAsia="Times New Roman" w:hAnsi="Arial Narrow" w:cs="Aparajita"/>
          <w:b/>
          <w:sz w:val="24"/>
          <w:szCs w:val="24"/>
          <w:lang w:val="es-AR" w:eastAsia="es-AR"/>
        </w:rPr>
        <w:t>Profesora a cargo:</w:t>
      </w:r>
      <w:r w:rsidRPr="00473200">
        <w:rPr>
          <w:rFonts w:ascii="Arial Narrow" w:hAnsi="Arial Narrow" w:cs="Aparajita"/>
          <w:sz w:val="24"/>
          <w:szCs w:val="24"/>
          <w:lang w:val="es-AR"/>
        </w:rPr>
        <w:t xml:space="preserve"> Prof. Ariela Hale - 3 año A T.N.  </w:t>
      </w:r>
    </w:p>
    <w:p w14:paraId="250D84DD" w14:textId="77777777" w:rsidR="00D37BC1" w:rsidRPr="00473200" w:rsidRDefault="00D37BC1" w:rsidP="00D37BC1">
      <w:pPr>
        <w:spacing w:before="120" w:after="0" w:line="300" w:lineRule="atLeast"/>
        <w:jc w:val="both"/>
        <w:rPr>
          <w:rFonts w:ascii="Arial Narrow" w:eastAsia="Times New Roman" w:hAnsi="Arial Narrow" w:cs="Aparajita"/>
          <w:sz w:val="24"/>
          <w:szCs w:val="24"/>
          <w:lang w:val="es-AR" w:eastAsia="es-AR"/>
        </w:rPr>
      </w:pPr>
      <w:r w:rsidRPr="00473200">
        <w:rPr>
          <w:rFonts w:ascii="Arial Narrow" w:eastAsia="Times New Roman" w:hAnsi="Arial Narrow" w:cs="Aparajita"/>
          <w:b/>
          <w:sz w:val="24"/>
          <w:szCs w:val="24"/>
          <w:lang w:val="es-AR" w:eastAsia="es-AR"/>
        </w:rPr>
        <w:t>Año Académico:</w:t>
      </w:r>
      <w:r w:rsidRPr="00473200">
        <w:rPr>
          <w:rFonts w:ascii="Arial Narrow" w:eastAsia="Times New Roman" w:hAnsi="Arial Narrow" w:cs="Aparajita"/>
          <w:sz w:val="24"/>
          <w:szCs w:val="24"/>
          <w:lang w:val="es-AR" w:eastAsia="es-AR"/>
        </w:rPr>
        <w:t xml:space="preserve"> 2020</w:t>
      </w:r>
    </w:p>
    <w:p w14:paraId="12AED067" w14:textId="581452AC" w:rsidR="00D37BC1" w:rsidRPr="00473200" w:rsidRDefault="00D37BC1" w:rsidP="00D37BC1">
      <w:pPr>
        <w:spacing w:before="120" w:after="0" w:line="300" w:lineRule="atLeast"/>
        <w:jc w:val="both"/>
        <w:rPr>
          <w:rFonts w:ascii="Arial Narrow" w:eastAsia="Times New Roman" w:hAnsi="Arial Narrow" w:cs="Aparajita"/>
          <w:sz w:val="24"/>
          <w:szCs w:val="24"/>
          <w:lang w:val="es-AR" w:eastAsia="es-AR"/>
        </w:rPr>
      </w:pPr>
      <w:r w:rsidRPr="00473200">
        <w:rPr>
          <w:rFonts w:ascii="Arial Narrow" w:eastAsia="Times New Roman" w:hAnsi="Arial Narrow" w:cs="Aparajita"/>
          <w:b/>
          <w:sz w:val="24"/>
          <w:szCs w:val="24"/>
          <w:lang w:val="es-AR" w:eastAsia="es-AR"/>
        </w:rPr>
        <w:t>Régimen de cursado:</w:t>
      </w:r>
      <w:r w:rsidRPr="00473200">
        <w:rPr>
          <w:rFonts w:ascii="Arial Narrow" w:eastAsia="Times New Roman" w:hAnsi="Arial Narrow" w:cs="Aparajita"/>
          <w:sz w:val="24"/>
          <w:szCs w:val="24"/>
          <w:lang w:val="es-AR" w:eastAsia="es-AR"/>
        </w:rPr>
        <w:t xml:space="preserve"> Cuatrimestral - 1er cuatrimestre </w:t>
      </w:r>
    </w:p>
    <w:p w14:paraId="41ACAE4B" w14:textId="77777777" w:rsidR="00D37BC1" w:rsidRPr="00473200" w:rsidRDefault="00D37BC1" w:rsidP="00D37BC1">
      <w:pPr>
        <w:spacing w:before="120" w:after="0" w:line="300" w:lineRule="atLeast"/>
        <w:jc w:val="both"/>
        <w:rPr>
          <w:rFonts w:ascii="Arial Narrow" w:eastAsia="Times New Roman" w:hAnsi="Arial Narrow" w:cs="Aparajita"/>
          <w:sz w:val="24"/>
          <w:szCs w:val="24"/>
          <w:lang w:val="es-AR" w:eastAsia="es-AR"/>
        </w:rPr>
      </w:pPr>
      <w:r w:rsidRPr="00473200">
        <w:rPr>
          <w:rFonts w:ascii="Arial Narrow" w:eastAsia="Times New Roman" w:hAnsi="Arial Narrow" w:cs="Aparajita"/>
          <w:b/>
          <w:sz w:val="24"/>
          <w:szCs w:val="24"/>
          <w:lang w:val="es-AR" w:eastAsia="es-AR"/>
        </w:rPr>
        <w:t>Departamento:</w:t>
      </w:r>
      <w:r w:rsidRPr="00473200">
        <w:rPr>
          <w:rFonts w:ascii="Arial Narrow" w:eastAsia="Times New Roman" w:hAnsi="Arial Narrow" w:cs="Aparajita"/>
          <w:sz w:val="24"/>
          <w:szCs w:val="24"/>
          <w:lang w:val="es-AR" w:eastAsia="es-AR"/>
        </w:rPr>
        <w:t xml:space="preserve"> Artes Visuales</w:t>
      </w:r>
    </w:p>
    <w:p w14:paraId="7D550F76" w14:textId="77777777" w:rsidR="00D37BC1" w:rsidRPr="00473200" w:rsidRDefault="00D37BC1" w:rsidP="00D37BC1">
      <w:pPr>
        <w:jc w:val="center"/>
        <w:rPr>
          <w:b/>
          <w:bCs/>
          <w:sz w:val="28"/>
          <w:szCs w:val="28"/>
          <w:lang w:val="es-AR"/>
        </w:rPr>
      </w:pPr>
    </w:p>
    <w:p w14:paraId="52C11398" w14:textId="77777777" w:rsidR="0097271E" w:rsidRDefault="0097271E" w:rsidP="00D37BC1">
      <w:pPr>
        <w:jc w:val="center"/>
        <w:rPr>
          <w:b/>
          <w:bCs/>
          <w:sz w:val="32"/>
          <w:szCs w:val="32"/>
          <w:u w:val="single"/>
          <w:lang w:val="es-AR"/>
        </w:rPr>
      </w:pPr>
    </w:p>
    <w:p w14:paraId="7E3EA9E6" w14:textId="57DF0D5E" w:rsidR="00D37BC1" w:rsidRPr="00473200" w:rsidRDefault="00D37BC1" w:rsidP="00D37BC1">
      <w:pPr>
        <w:jc w:val="center"/>
        <w:rPr>
          <w:b/>
          <w:bCs/>
          <w:sz w:val="32"/>
          <w:szCs w:val="32"/>
          <w:u w:val="single"/>
          <w:lang w:val="es-AR"/>
        </w:rPr>
      </w:pPr>
      <w:r w:rsidRPr="00473200">
        <w:rPr>
          <w:b/>
          <w:bCs/>
          <w:sz w:val="32"/>
          <w:szCs w:val="32"/>
          <w:u w:val="single"/>
          <w:lang w:val="es-AR"/>
        </w:rPr>
        <w:t>TRABAJO</w:t>
      </w:r>
      <w:r w:rsidR="0097271E">
        <w:rPr>
          <w:b/>
          <w:bCs/>
          <w:sz w:val="32"/>
          <w:szCs w:val="32"/>
          <w:u w:val="single"/>
          <w:lang w:val="es-AR"/>
        </w:rPr>
        <w:t xml:space="preserve">  </w:t>
      </w:r>
      <w:r w:rsidRPr="00473200">
        <w:rPr>
          <w:b/>
          <w:bCs/>
          <w:sz w:val="32"/>
          <w:szCs w:val="32"/>
          <w:u w:val="single"/>
          <w:lang w:val="es-AR"/>
        </w:rPr>
        <w:t xml:space="preserve">PRÁCTICO </w:t>
      </w:r>
      <w:r w:rsidR="0097271E">
        <w:rPr>
          <w:b/>
          <w:bCs/>
          <w:sz w:val="32"/>
          <w:szCs w:val="32"/>
          <w:u w:val="single"/>
          <w:lang w:val="es-AR"/>
        </w:rPr>
        <w:t xml:space="preserve"> </w:t>
      </w:r>
      <w:r w:rsidRPr="00473200">
        <w:rPr>
          <w:b/>
          <w:bCs/>
          <w:sz w:val="32"/>
          <w:szCs w:val="32"/>
          <w:u w:val="single"/>
          <w:lang w:val="es-AR"/>
        </w:rPr>
        <w:t>N°1</w:t>
      </w:r>
    </w:p>
    <w:p w14:paraId="56E62D1F" w14:textId="77777777" w:rsidR="00D37BC1" w:rsidRPr="00473200" w:rsidRDefault="00D37BC1" w:rsidP="00D37BC1">
      <w:pPr>
        <w:spacing w:after="0" w:line="300" w:lineRule="atLeast"/>
        <w:jc w:val="both"/>
        <w:rPr>
          <w:rFonts w:ascii="Arial" w:eastAsia="Times New Roman" w:hAnsi="Arial" w:cs="Arial"/>
          <w:b/>
          <w:sz w:val="24"/>
          <w:szCs w:val="30"/>
          <w:u w:val="single"/>
          <w:lang w:eastAsia="es-AR"/>
        </w:rPr>
      </w:pPr>
    </w:p>
    <w:p w14:paraId="4512FC4F" w14:textId="77777777" w:rsidR="00D37BC1" w:rsidRPr="00473200" w:rsidRDefault="00D37BC1" w:rsidP="00D37BC1">
      <w:pPr>
        <w:spacing w:after="0" w:line="300" w:lineRule="atLeast"/>
        <w:jc w:val="both"/>
        <w:rPr>
          <w:rFonts w:ascii="Arial" w:eastAsia="Times New Roman" w:hAnsi="Arial" w:cs="Arial"/>
          <w:b/>
          <w:szCs w:val="28"/>
          <w:lang w:eastAsia="es-AR"/>
        </w:rPr>
      </w:pPr>
    </w:p>
    <w:p w14:paraId="10077715" w14:textId="575DD075" w:rsidR="00D37BC1" w:rsidRPr="0097271E" w:rsidRDefault="00D37BC1" w:rsidP="00701C88">
      <w:pPr>
        <w:spacing w:after="0" w:line="300" w:lineRule="atLeast"/>
        <w:jc w:val="both"/>
        <w:rPr>
          <w:rFonts w:ascii="Arial" w:eastAsia="Times New Roman" w:hAnsi="Arial" w:cs="Arial"/>
          <w:b/>
          <w:lang w:eastAsia="es-AR"/>
        </w:rPr>
      </w:pPr>
      <w:r w:rsidRPr="0097271E">
        <w:rPr>
          <w:rFonts w:ascii="Arial" w:eastAsia="Times New Roman" w:hAnsi="Arial" w:cs="Arial"/>
          <w:b/>
          <w:lang w:eastAsia="es-AR"/>
        </w:rPr>
        <w:t>FUNDAMENTACIÓN DE LA MATERIA</w:t>
      </w:r>
    </w:p>
    <w:p w14:paraId="0190935A" w14:textId="77777777" w:rsidR="0097271E" w:rsidRPr="0097271E" w:rsidRDefault="0097271E" w:rsidP="0097271E">
      <w:pPr>
        <w:spacing w:before="120" w:after="120" w:line="300" w:lineRule="atLeast"/>
        <w:jc w:val="both"/>
        <w:rPr>
          <w:rFonts w:ascii="Arial" w:hAnsi="Arial" w:cs="Arial"/>
          <w:sz w:val="20"/>
          <w:szCs w:val="20"/>
          <w:lang w:val="es-AR"/>
        </w:rPr>
      </w:pPr>
      <w:r w:rsidRPr="0097271E">
        <w:rPr>
          <w:rFonts w:ascii="Arial" w:hAnsi="Arial" w:cs="Arial"/>
          <w:sz w:val="20"/>
          <w:szCs w:val="20"/>
          <w:lang w:val="es-AR"/>
        </w:rPr>
        <w:t xml:space="preserve">Dentro del profesorado en artes visuales para nivel primario y medio, según el diseño curricular de nuestros planes de estudio, la didáctica de las artes se encuentra inmersa en el tercer año de la carrera. Al cursarla, los y las estudiantes ya habrán cursado didáctica general y se encontrarán paralelamente ingresando a hacer sus primeras prácticas docentes en nivel primario y secundario. </w:t>
      </w:r>
    </w:p>
    <w:p w14:paraId="227191C7" w14:textId="77777777" w:rsidR="0097271E" w:rsidRPr="0097271E" w:rsidRDefault="0097271E" w:rsidP="0097271E">
      <w:pPr>
        <w:spacing w:before="120" w:after="120" w:line="300" w:lineRule="atLeast"/>
        <w:jc w:val="both"/>
        <w:rPr>
          <w:rFonts w:ascii="Arial" w:hAnsi="Arial" w:cs="Arial"/>
          <w:sz w:val="20"/>
          <w:szCs w:val="20"/>
          <w:lang w:val="es-AR"/>
        </w:rPr>
      </w:pPr>
      <w:r w:rsidRPr="0097271E">
        <w:rPr>
          <w:rFonts w:ascii="Arial" w:hAnsi="Arial" w:cs="Arial"/>
          <w:sz w:val="20"/>
          <w:szCs w:val="20"/>
          <w:lang w:val="es-AR"/>
        </w:rPr>
        <w:t>En este punto de la carrera resultará habitual que se produzcan interrogantes tales como se plantean en el libro “Desplegar la mirada”, de Hebe Miriam Roux ”Existen preguntas, e incluso reclamos, que se reiteran en las aulas y los talleres de plástica: “¿Cómo es posible trabajar con tantos chicos?”, “¿Qué invento ahora que no trajeron el material?”, “Estábamos trabajando tan bien…..pero en cuarenta minutos no alcanzan a hacer nada” (…), quienes se forman como enseñantes de arte y aún quienes tienen largos caminos recorridos en sus prácticas docentes asisten a – e inciden en – un escenario social y cultural extremadamente complejo”</w:t>
      </w:r>
      <w:r w:rsidRPr="0097271E">
        <w:rPr>
          <w:rStyle w:val="Refdenotaalpie"/>
          <w:rFonts w:ascii="Arial" w:hAnsi="Arial" w:cs="Arial"/>
          <w:sz w:val="20"/>
          <w:szCs w:val="20"/>
          <w:lang w:val="es-AR"/>
        </w:rPr>
        <w:footnoteReference w:id="1"/>
      </w:r>
      <w:r w:rsidRPr="0097271E">
        <w:rPr>
          <w:rFonts w:ascii="Arial" w:hAnsi="Arial" w:cs="Arial"/>
          <w:sz w:val="20"/>
          <w:szCs w:val="20"/>
          <w:lang w:val="es-AR"/>
        </w:rPr>
        <w:t xml:space="preserve">. </w:t>
      </w:r>
    </w:p>
    <w:p w14:paraId="79F24DF7" w14:textId="77777777" w:rsidR="0097271E" w:rsidRPr="0097271E" w:rsidRDefault="0097271E" w:rsidP="0097271E">
      <w:pPr>
        <w:spacing w:before="120" w:after="120" w:line="300" w:lineRule="atLeast"/>
        <w:jc w:val="both"/>
        <w:rPr>
          <w:rFonts w:ascii="Arial" w:hAnsi="Arial" w:cs="Arial"/>
          <w:sz w:val="20"/>
          <w:szCs w:val="20"/>
          <w:lang w:val="es-AR"/>
        </w:rPr>
      </w:pPr>
      <w:r w:rsidRPr="0097271E">
        <w:rPr>
          <w:rFonts w:ascii="Arial" w:hAnsi="Arial" w:cs="Arial"/>
          <w:sz w:val="20"/>
          <w:szCs w:val="20"/>
          <w:lang w:val="es-AR"/>
        </w:rPr>
        <w:t>La intención dentro de esta asignatura es acompañar esta parte del trayecto formativo, atendiendo a las interrogantes antes mencionadas y desglosando junto a las/los estudiantes los postulados teóricos que los/las autores/as nacionales e internacionales, los/las históricos y los más actuales, realizaron abordando estas problemáticas. Siempre además vinculando y articulando los conceptos ya adquiridos durante su paso por la didáctica general, la psicología del desarrollo, la práctica docente, y relacionándolos con los aportes provenientes de Historia del Arte y las materias del área de producción artística, asumiendo que el abordaje de nuestra disciplina en particular, implica cierto grado de complejidad por sus múltiples aristas.</w:t>
      </w:r>
    </w:p>
    <w:p w14:paraId="5FA5FDCB" w14:textId="77777777" w:rsidR="0097271E" w:rsidRPr="0097271E" w:rsidRDefault="0097271E" w:rsidP="0097271E">
      <w:pPr>
        <w:spacing w:before="120" w:after="120" w:line="300" w:lineRule="atLeast"/>
        <w:jc w:val="both"/>
        <w:rPr>
          <w:rFonts w:ascii="Arial" w:hAnsi="Arial" w:cs="Arial"/>
          <w:sz w:val="20"/>
          <w:szCs w:val="20"/>
          <w:lang w:val="es-AR"/>
        </w:rPr>
      </w:pPr>
      <w:r w:rsidRPr="0097271E">
        <w:rPr>
          <w:rFonts w:ascii="Arial" w:hAnsi="Arial" w:cs="Arial"/>
          <w:sz w:val="20"/>
          <w:szCs w:val="20"/>
          <w:lang w:val="es-AR"/>
        </w:rPr>
        <w:t xml:space="preserve">Dentro de un profesorado en artes visuales, por lo general, uno/a es artista y está estudiando para ser docente. Por lo que es importante reflexionar tanto sobre ¿Qué denominamos Arte?, así como también, </w:t>
      </w:r>
      <w:r w:rsidRPr="0097271E">
        <w:rPr>
          <w:rFonts w:ascii="Arial" w:hAnsi="Arial" w:cs="Arial"/>
          <w:sz w:val="20"/>
          <w:szCs w:val="20"/>
          <w:lang w:val="es-AR"/>
        </w:rPr>
        <w:lastRenderedPageBreak/>
        <w:t xml:space="preserve">¿Qué lugar ocupa el arte en la formación de las personas?, ¿Qué tipo de herramientas metodológicas o experiencias estéticas acercarán más al estudiantado a cierto concepto? </w:t>
      </w:r>
    </w:p>
    <w:p w14:paraId="7E063D1E" w14:textId="77777777" w:rsidR="0097271E" w:rsidRPr="0097271E" w:rsidRDefault="0097271E" w:rsidP="0097271E">
      <w:pPr>
        <w:spacing w:before="120" w:after="120" w:line="300" w:lineRule="atLeast"/>
        <w:jc w:val="both"/>
        <w:rPr>
          <w:rFonts w:ascii="Arial" w:hAnsi="Arial" w:cs="Arial"/>
          <w:sz w:val="20"/>
          <w:szCs w:val="20"/>
          <w:lang w:val="es-AR"/>
        </w:rPr>
      </w:pPr>
      <w:r w:rsidRPr="0097271E">
        <w:rPr>
          <w:rFonts w:ascii="Arial" w:hAnsi="Arial" w:cs="Arial"/>
          <w:sz w:val="20"/>
          <w:szCs w:val="20"/>
          <w:lang w:val="es-AR"/>
        </w:rPr>
        <w:t>En este sentido se propone desde la cátedra, una revisión de la evolución histórica de la enseñanza artística, sus causas, la relación de esos rasgos con las teorías pedagógicas de cada momento histórico. Abordándolo desde un enfoque de la disciplina donde se busca educar en la experiencia visual y en la comprensión de la imagen, educar para permitir la intervención y la participación del individuo en el mundo que lo rodea. Esta participación se concreta a partir de la producción de formas simbólicas (hacer imágenes) y la comprensión de las formas simbólicas creadas por otras personas (interpretar imágenes), lo cual presenta nuevos interrogantes, no en cuanto al saber estrictamente disciplinar, sino a la reflexión sobre las prácticas de enseñanza.</w:t>
      </w:r>
    </w:p>
    <w:p w14:paraId="4B5769D5" w14:textId="528EA262" w:rsidR="00D37BC1" w:rsidRPr="00473200" w:rsidRDefault="00D37BC1" w:rsidP="00701C88">
      <w:pPr>
        <w:spacing w:after="0" w:line="300" w:lineRule="atLeast"/>
        <w:jc w:val="both"/>
        <w:rPr>
          <w:rFonts w:ascii="Arial" w:hAnsi="Arial" w:cs="Arial"/>
          <w:lang w:val="es-AR"/>
        </w:rPr>
      </w:pPr>
    </w:p>
    <w:p w14:paraId="6FE8896B" w14:textId="77777777" w:rsidR="00701C88" w:rsidRPr="00473200" w:rsidRDefault="00701C88" w:rsidP="00701C88">
      <w:pPr>
        <w:spacing w:after="0" w:line="300" w:lineRule="atLeast"/>
        <w:jc w:val="both"/>
        <w:rPr>
          <w:rFonts w:ascii="Arial" w:eastAsia="Times New Roman" w:hAnsi="Arial" w:cs="Arial"/>
          <w:lang w:val="es-AR" w:eastAsia="es-AR"/>
        </w:rPr>
      </w:pPr>
    </w:p>
    <w:p w14:paraId="539F9E85" w14:textId="77777777" w:rsidR="0097271E" w:rsidRDefault="0097271E" w:rsidP="00701C88">
      <w:pPr>
        <w:spacing w:after="0" w:line="300" w:lineRule="atLeast"/>
        <w:jc w:val="center"/>
        <w:rPr>
          <w:rFonts w:ascii="Arial" w:eastAsia="Times New Roman" w:hAnsi="Arial" w:cs="Arial"/>
          <w:b/>
          <w:bCs/>
          <w:sz w:val="24"/>
          <w:szCs w:val="24"/>
          <w:lang w:val="es-AR" w:eastAsia="es-AR"/>
        </w:rPr>
      </w:pPr>
    </w:p>
    <w:p w14:paraId="645BB844" w14:textId="2310B940" w:rsidR="00701C88" w:rsidRPr="00473200" w:rsidRDefault="00701C88" w:rsidP="00701C88">
      <w:pPr>
        <w:spacing w:after="0" w:line="300" w:lineRule="atLeast"/>
        <w:jc w:val="center"/>
        <w:rPr>
          <w:rFonts w:ascii="Arial" w:eastAsia="Times New Roman" w:hAnsi="Arial" w:cs="Arial"/>
          <w:b/>
          <w:bCs/>
          <w:sz w:val="24"/>
          <w:szCs w:val="24"/>
          <w:lang w:val="es-AR" w:eastAsia="es-AR"/>
        </w:rPr>
      </w:pPr>
      <w:r w:rsidRPr="00473200">
        <w:rPr>
          <w:rFonts w:ascii="Arial" w:eastAsia="Times New Roman" w:hAnsi="Arial" w:cs="Arial"/>
          <w:b/>
          <w:bCs/>
          <w:sz w:val="24"/>
          <w:szCs w:val="24"/>
          <w:lang w:val="es-AR" w:eastAsia="es-AR"/>
        </w:rPr>
        <w:t>CONSIGNAS</w:t>
      </w:r>
    </w:p>
    <w:p w14:paraId="2C6FA240" w14:textId="77777777" w:rsidR="00701C88" w:rsidRPr="00473200" w:rsidRDefault="00701C88" w:rsidP="00701C88">
      <w:pPr>
        <w:spacing w:after="0" w:line="300" w:lineRule="atLeast"/>
        <w:jc w:val="both"/>
        <w:rPr>
          <w:rFonts w:ascii="Arial" w:eastAsia="Times New Roman" w:hAnsi="Arial" w:cs="Arial"/>
          <w:b/>
          <w:bCs/>
          <w:lang w:val="es-AR" w:eastAsia="es-AR"/>
        </w:rPr>
      </w:pPr>
    </w:p>
    <w:p w14:paraId="00328984" w14:textId="2DB8FA86" w:rsidR="00701C88" w:rsidRPr="00701C88" w:rsidRDefault="00701C88" w:rsidP="00701C88">
      <w:pPr>
        <w:spacing w:after="0" w:line="300" w:lineRule="atLeast"/>
        <w:jc w:val="both"/>
        <w:rPr>
          <w:rFonts w:ascii="Arial" w:eastAsia="Times New Roman" w:hAnsi="Arial" w:cs="Arial"/>
          <w:b/>
          <w:bCs/>
          <w:lang w:val="es-AR" w:eastAsia="es-AR"/>
        </w:rPr>
      </w:pPr>
      <w:r w:rsidRPr="00701C88">
        <w:rPr>
          <w:rFonts w:ascii="Arial" w:eastAsia="Times New Roman" w:hAnsi="Arial" w:cs="Arial"/>
          <w:b/>
          <w:bCs/>
          <w:lang w:val="es-AR" w:eastAsia="es-AR"/>
        </w:rPr>
        <w:t>PARTE  1</w:t>
      </w:r>
    </w:p>
    <w:p w14:paraId="2DD2321E" w14:textId="52F6872E" w:rsidR="00701C88" w:rsidRPr="00701C88" w:rsidRDefault="00701C88" w:rsidP="00701C88">
      <w:pPr>
        <w:spacing w:after="0" w:line="300" w:lineRule="atLeast"/>
        <w:jc w:val="both"/>
        <w:rPr>
          <w:rFonts w:ascii="Arial" w:eastAsia="Times New Roman" w:hAnsi="Arial" w:cs="Arial"/>
          <w:lang w:val="es-AR" w:eastAsia="es-AR"/>
        </w:rPr>
      </w:pPr>
      <w:r w:rsidRPr="00701C88">
        <w:rPr>
          <w:rFonts w:ascii="Arial" w:eastAsia="Times New Roman" w:hAnsi="Arial" w:cs="Arial"/>
          <w:lang w:val="es-AR" w:eastAsia="es-AR"/>
        </w:rPr>
        <w:t xml:space="preserve">Para esta primera parte, será necesario que respondan desde su experiencia personal, lo más sinceramente posible. Estás respuestas no serán catalogadas como acertadas o desacertadas. </w:t>
      </w:r>
      <w:r w:rsidR="0059176F">
        <w:rPr>
          <w:rFonts w:ascii="Arial" w:eastAsia="Times New Roman" w:hAnsi="Arial" w:cs="Arial"/>
          <w:lang w:val="es-AR" w:eastAsia="es-AR"/>
        </w:rPr>
        <w:t>(</w:t>
      </w:r>
      <w:r w:rsidRPr="00701C88">
        <w:rPr>
          <w:rFonts w:ascii="Arial" w:eastAsia="Times New Roman" w:hAnsi="Arial" w:cs="Arial"/>
          <w:lang w:val="es-AR" w:eastAsia="es-AR"/>
        </w:rPr>
        <w:t xml:space="preserve">Estaban pensadas para realizarse de manera </w:t>
      </w:r>
      <w:r w:rsidRPr="00473200">
        <w:rPr>
          <w:rFonts w:ascii="Arial" w:eastAsia="Times New Roman" w:hAnsi="Arial" w:cs="Arial"/>
          <w:lang w:val="es-AR" w:eastAsia="es-AR"/>
        </w:rPr>
        <w:t>presencial, generando</w:t>
      </w:r>
      <w:r w:rsidRPr="00701C88">
        <w:rPr>
          <w:rFonts w:ascii="Arial" w:eastAsia="Times New Roman" w:hAnsi="Arial" w:cs="Arial"/>
          <w:lang w:val="es-AR" w:eastAsia="es-AR"/>
        </w:rPr>
        <w:t> un acercamiento al grupo de estudiantes y sus conocimientos previos a la cátedra</w:t>
      </w:r>
      <w:r w:rsidR="0059176F">
        <w:rPr>
          <w:rFonts w:ascii="Arial" w:eastAsia="Times New Roman" w:hAnsi="Arial" w:cs="Arial"/>
          <w:lang w:val="es-AR" w:eastAsia="es-AR"/>
        </w:rPr>
        <w:t>)</w:t>
      </w:r>
      <w:r w:rsidRPr="00701C88">
        <w:rPr>
          <w:rFonts w:ascii="Arial" w:eastAsia="Times New Roman" w:hAnsi="Arial" w:cs="Arial"/>
          <w:lang w:val="es-AR" w:eastAsia="es-AR"/>
        </w:rPr>
        <w:t>. </w:t>
      </w:r>
    </w:p>
    <w:p w14:paraId="73D98655" w14:textId="77777777" w:rsidR="00701C88" w:rsidRPr="00701C88" w:rsidRDefault="00701C88" w:rsidP="00701C88">
      <w:pPr>
        <w:spacing w:after="0" w:line="300" w:lineRule="atLeast"/>
        <w:jc w:val="both"/>
        <w:rPr>
          <w:rFonts w:ascii="Arial" w:eastAsia="Times New Roman" w:hAnsi="Arial" w:cs="Arial"/>
          <w:lang w:val="es-AR" w:eastAsia="es-AR"/>
        </w:rPr>
      </w:pPr>
    </w:p>
    <w:p w14:paraId="7B036682" w14:textId="6FD0CA78" w:rsidR="00701C88" w:rsidRPr="00701C88" w:rsidRDefault="00701C88" w:rsidP="00701C88">
      <w:pPr>
        <w:numPr>
          <w:ilvl w:val="0"/>
          <w:numId w:val="1"/>
        </w:numPr>
        <w:spacing w:before="120" w:after="0" w:line="300" w:lineRule="atLeast"/>
        <w:ind w:left="648"/>
        <w:jc w:val="both"/>
        <w:rPr>
          <w:rFonts w:ascii="Arial" w:eastAsia="Times New Roman" w:hAnsi="Arial" w:cs="Arial"/>
          <w:lang w:val="es-AR" w:eastAsia="es-AR"/>
        </w:rPr>
      </w:pPr>
      <w:r w:rsidRPr="00701C88">
        <w:rPr>
          <w:rFonts w:ascii="Arial" w:eastAsia="Times New Roman" w:hAnsi="Arial" w:cs="Arial"/>
          <w:lang w:val="es-AR" w:eastAsia="es-AR"/>
        </w:rPr>
        <w:t>¿</w:t>
      </w:r>
      <w:r w:rsidRPr="00473200">
        <w:rPr>
          <w:rFonts w:ascii="Arial" w:eastAsia="Times New Roman" w:hAnsi="Arial" w:cs="Arial"/>
          <w:lang w:val="es-AR" w:eastAsia="es-AR"/>
        </w:rPr>
        <w:t>Qué</w:t>
      </w:r>
      <w:r w:rsidRPr="00701C88">
        <w:rPr>
          <w:rFonts w:ascii="Arial" w:eastAsia="Times New Roman" w:hAnsi="Arial" w:cs="Arial"/>
          <w:lang w:val="es-AR" w:eastAsia="es-AR"/>
        </w:rPr>
        <w:t xml:space="preserve"> aspectos recuerdas de tu paso por la asignatura "plástica" en la escuela? (Pueden ser en primaria o secundaria. Aspectos positivos o lo contrario) </w:t>
      </w:r>
    </w:p>
    <w:p w14:paraId="4C807E57" w14:textId="77777777" w:rsidR="00701C88" w:rsidRPr="00701C88" w:rsidRDefault="00701C88" w:rsidP="00701C88">
      <w:pPr>
        <w:numPr>
          <w:ilvl w:val="0"/>
          <w:numId w:val="1"/>
        </w:numPr>
        <w:spacing w:before="120" w:after="0" w:line="300" w:lineRule="atLeast"/>
        <w:ind w:left="648"/>
        <w:jc w:val="both"/>
        <w:rPr>
          <w:rFonts w:ascii="Arial" w:eastAsia="Times New Roman" w:hAnsi="Arial" w:cs="Arial"/>
          <w:lang w:val="es-AR" w:eastAsia="es-AR"/>
        </w:rPr>
      </w:pPr>
      <w:r w:rsidRPr="00701C88">
        <w:rPr>
          <w:rFonts w:ascii="Arial" w:eastAsia="Times New Roman" w:hAnsi="Arial" w:cs="Arial"/>
          <w:lang w:val="es-AR" w:eastAsia="es-AR"/>
        </w:rPr>
        <w:t>¿Qué te llevó a elegir un profesorado en artes visuales? </w:t>
      </w:r>
    </w:p>
    <w:p w14:paraId="787BA5D8" w14:textId="33521D35" w:rsidR="00701C88" w:rsidRPr="00701C88" w:rsidRDefault="00701C88" w:rsidP="00701C88">
      <w:pPr>
        <w:numPr>
          <w:ilvl w:val="0"/>
          <w:numId w:val="1"/>
        </w:numPr>
        <w:spacing w:before="120" w:after="0" w:line="300" w:lineRule="atLeast"/>
        <w:ind w:left="648"/>
        <w:jc w:val="both"/>
        <w:rPr>
          <w:rFonts w:ascii="Arial" w:eastAsia="Times New Roman" w:hAnsi="Arial" w:cs="Arial"/>
          <w:lang w:val="es-AR" w:eastAsia="es-AR"/>
        </w:rPr>
      </w:pPr>
      <w:r w:rsidRPr="00701C88">
        <w:rPr>
          <w:rFonts w:ascii="Arial" w:eastAsia="Times New Roman" w:hAnsi="Arial" w:cs="Arial"/>
          <w:lang w:val="es-AR" w:eastAsia="es-AR"/>
        </w:rPr>
        <w:t>¿</w:t>
      </w:r>
      <w:r w:rsidRPr="00473200">
        <w:rPr>
          <w:rFonts w:ascii="Arial" w:eastAsia="Times New Roman" w:hAnsi="Arial" w:cs="Arial"/>
          <w:lang w:val="es-AR" w:eastAsia="es-AR"/>
        </w:rPr>
        <w:t>Qué</w:t>
      </w:r>
      <w:r w:rsidRPr="00701C88">
        <w:rPr>
          <w:rFonts w:ascii="Arial" w:eastAsia="Times New Roman" w:hAnsi="Arial" w:cs="Arial"/>
          <w:lang w:val="es-AR" w:eastAsia="es-AR"/>
        </w:rPr>
        <w:t xml:space="preserve"> consideras que deberías aprender o profundizar para sentirte segura/o dando una clase de artes visuales? </w:t>
      </w:r>
    </w:p>
    <w:p w14:paraId="3A96524B" w14:textId="77777777" w:rsidR="00701C88" w:rsidRPr="00701C88" w:rsidRDefault="00701C88" w:rsidP="00701C88">
      <w:pPr>
        <w:numPr>
          <w:ilvl w:val="0"/>
          <w:numId w:val="1"/>
        </w:numPr>
        <w:spacing w:before="120" w:after="0" w:line="300" w:lineRule="atLeast"/>
        <w:ind w:left="648"/>
        <w:jc w:val="both"/>
        <w:rPr>
          <w:rFonts w:ascii="Arial" w:eastAsia="Times New Roman" w:hAnsi="Arial" w:cs="Arial"/>
          <w:lang w:val="es-AR" w:eastAsia="es-AR"/>
        </w:rPr>
      </w:pPr>
      <w:r w:rsidRPr="00701C88">
        <w:rPr>
          <w:rFonts w:ascii="Arial" w:eastAsia="Times New Roman" w:hAnsi="Arial" w:cs="Arial"/>
          <w:lang w:val="es-AR" w:eastAsia="es-AR"/>
        </w:rPr>
        <w:t>Tomando en cuenta tu cursado de didáctica general. Puedes definir ¿qué es la didáctica? ¿Pará qué sirve? Y ¿cuál es su diferencia o similitud con una didáctica específica? </w:t>
      </w:r>
    </w:p>
    <w:p w14:paraId="33DFE6C8" w14:textId="77777777" w:rsidR="00701C88" w:rsidRPr="00701C88" w:rsidRDefault="00701C88" w:rsidP="00701C88">
      <w:pPr>
        <w:spacing w:after="0" w:line="300" w:lineRule="atLeast"/>
        <w:jc w:val="both"/>
        <w:rPr>
          <w:rFonts w:ascii="Arial" w:eastAsia="Times New Roman" w:hAnsi="Arial" w:cs="Arial"/>
          <w:lang w:val="es-AR" w:eastAsia="es-AR"/>
        </w:rPr>
      </w:pPr>
    </w:p>
    <w:p w14:paraId="2FA550D6" w14:textId="77777777" w:rsidR="00701C88" w:rsidRPr="00701C88" w:rsidRDefault="00701C88" w:rsidP="00701C88">
      <w:pPr>
        <w:spacing w:after="0" w:line="300" w:lineRule="atLeast"/>
        <w:jc w:val="both"/>
        <w:rPr>
          <w:rFonts w:ascii="Arial" w:eastAsia="Times New Roman" w:hAnsi="Arial" w:cs="Arial"/>
          <w:b/>
          <w:bCs/>
          <w:lang w:val="es-AR" w:eastAsia="es-AR"/>
        </w:rPr>
      </w:pPr>
      <w:r w:rsidRPr="00701C88">
        <w:rPr>
          <w:rFonts w:ascii="Arial" w:eastAsia="Times New Roman" w:hAnsi="Arial" w:cs="Arial"/>
          <w:b/>
          <w:bCs/>
          <w:lang w:val="es-AR" w:eastAsia="es-AR"/>
        </w:rPr>
        <w:t>PARTE 2</w:t>
      </w:r>
    </w:p>
    <w:p w14:paraId="741AF4D6" w14:textId="30DE35B7" w:rsidR="00701C88" w:rsidRPr="00701C88" w:rsidRDefault="0059176F" w:rsidP="00701C88">
      <w:pPr>
        <w:spacing w:after="0" w:line="300" w:lineRule="atLeast"/>
        <w:jc w:val="both"/>
        <w:rPr>
          <w:rFonts w:ascii="Arial" w:eastAsia="Times New Roman" w:hAnsi="Arial" w:cs="Arial"/>
          <w:lang w:val="es-AR" w:eastAsia="es-AR"/>
        </w:rPr>
      </w:pPr>
      <w:r>
        <w:rPr>
          <w:rFonts w:ascii="Arial" w:eastAsia="Times New Roman" w:hAnsi="Arial" w:cs="Arial"/>
          <w:lang w:val="es-AR" w:eastAsia="es-AR"/>
        </w:rPr>
        <w:t>Así como muchas veces hacemos con obras de arte</w:t>
      </w:r>
      <w:r w:rsidR="00200E2E" w:rsidRPr="00200E2E">
        <w:rPr>
          <w:rFonts w:ascii="Arial" w:eastAsia="Times New Roman" w:hAnsi="Arial" w:cs="Arial"/>
          <w:lang w:val="es-AR" w:eastAsia="es-AR"/>
        </w:rPr>
        <w:t xml:space="preserve"> </w:t>
      </w:r>
      <w:r w:rsidR="00200E2E">
        <w:rPr>
          <w:rFonts w:ascii="Arial" w:eastAsia="Times New Roman" w:hAnsi="Arial" w:cs="Arial"/>
          <w:lang w:val="es-AR" w:eastAsia="es-AR"/>
        </w:rPr>
        <w:t>y artistas</w:t>
      </w:r>
      <w:r>
        <w:rPr>
          <w:rFonts w:ascii="Arial" w:eastAsia="Times New Roman" w:hAnsi="Arial" w:cs="Arial"/>
          <w:lang w:val="es-AR" w:eastAsia="es-AR"/>
        </w:rPr>
        <w:t>, c</w:t>
      </w:r>
      <w:r w:rsidR="00701C88" w:rsidRPr="00701C88">
        <w:rPr>
          <w:rFonts w:ascii="Arial" w:eastAsia="Times New Roman" w:hAnsi="Arial" w:cs="Arial"/>
          <w:lang w:val="es-AR" w:eastAsia="es-AR"/>
        </w:rPr>
        <w:t>uando leemos un texto o un libro, es importante que identifiquemos qui</w:t>
      </w:r>
      <w:r>
        <w:rPr>
          <w:rFonts w:ascii="Arial" w:eastAsia="Times New Roman" w:hAnsi="Arial" w:cs="Arial"/>
          <w:lang w:val="es-AR" w:eastAsia="es-AR"/>
        </w:rPr>
        <w:t>é</w:t>
      </w:r>
      <w:r w:rsidR="00701C88" w:rsidRPr="00701C88">
        <w:rPr>
          <w:rFonts w:ascii="Arial" w:eastAsia="Times New Roman" w:hAnsi="Arial" w:cs="Arial"/>
          <w:lang w:val="es-AR" w:eastAsia="es-AR"/>
        </w:rPr>
        <w:t>n es el</w:t>
      </w:r>
      <w:r w:rsidR="00473200">
        <w:rPr>
          <w:rFonts w:ascii="Arial" w:eastAsia="Times New Roman" w:hAnsi="Arial" w:cs="Arial"/>
          <w:lang w:val="es-AR" w:eastAsia="es-AR"/>
        </w:rPr>
        <w:t>/la</w:t>
      </w:r>
      <w:r w:rsidR="00701C88" w:rsidRPr="00701C88">
        <w:rPr>
          <w:rFonts w:ascii="Arial" w:eastAsia="Times New Roman" w:hAnsi="Arial" w:cs="Arial"/>
          <w:lang w:val="es-AR" w:eastAsia="es-AR"/>
        </w:rPr>
        <w:t xml:space="preserve"> autor/a</w:t>
      </w:r>
      <w:r>
        <w:rPr>
          <w:rFonts w:ascii="Arial" w:eastAsia="Times New Roman" w:hAnsi="Arial" w:cs="Arial"/>
          <w:lang w:val="es-AR" w:eastAsia="es-AR"/>
        </w:rPr>
        <w:t xml:space="preserve">. Esto nos ayuda a </w:t>
      </w:r>
      <w:r w:rsidR="00473200">
        <w:rPr>
          <w:rFonts w:ascii="Arial" w:eastAsia="Times New Roman" w:hAnsi="Arial" w:cs="Arial"/>
          <w:lang w:val="es-AR" w:eastAsia="es-AR"/>
        </w:rPr>
        <w:t xml:space="preserve">saber </w:t>
      </w:r>
      <w:r w:rsidRPr="00701C88">
        <w:rPr>
          <w:rFonts w:ascii="Arial" w:eastAsia="Times New Roman" w:hAnsi="Arial" w:cs="Arial"/>
          <w:lang w:val="es-AR" w:eastAsia="es-AR"/>
        </w:rPr>
        <w:t xml:space="preserve">qué formación </w:t>
      </w:r>
      <w:r>
        <w:rPr>
          <w:rFonts w:ascii="Arial" w:eastAsia="Times New Roman" w:hAnsi="Arial" w:cs="Arial"/>
          <w:lang w:val="es-AR" w:eastAsia="es-AR"/>
        </w:rPr>
        <w:t>profesional posee,</w:t>
      </w:r>
      <w:r w:rsidRPr="00701C88">
        <w:rPr>
          <w:rFonts w:ascii="Arial" w:eastAsia="Times New Roman" w:hAnsi="Arial" w:cs="Arial"/>
          <w:lang w:val="es-AR" w:eastAsia="es-AR"/>
        </w:rPr>
        <w:t xml:space="preserve"> </w:t>
      </w:r>
      <w:r w:rsidR="00473200" w:rsidRPr="00701C88">
        <w:rPr>
          <w:rFonts w:ascii="Arial" w:eastAsia="Times New Roman" w:hAnsi="Arial" w:cs="Arial"/>
          <w:lang w:val="es-AR" w:eastAsia="es-AR"/>
        </w:rPr>
        <w:t>que otros libros publicó</w:t>
      </w:r>
      <w:r>
        <w:rPr>
          <w:rFonts w:ascii="Arial" w:eastAsia="Times New Roman" w:hAnsi="Arial" w:cs="Arial"/>
          <w:lang w:val="es-AR" w:eastAsia="es-AR"/>
        </w:rPr>
        <w:t xml:space="preserve"> (</w:t>
      </w:r>
      <w:r w:rsidR="00473200" w:rsidRPr="00701C88">
        <w:rPr>
          <w:rFonts w:ascii="Arial" w:eastAsia="Times New Roman" w:hAnsi="Arial" w:cs="Arial"/>
          <w:lang w:val="es-AR" w:eastAsia="es-AR"/>
        </w:rPr>
        <w:t>aparte del que me encuentro leyendo</w:t>
      </w:r>
      <w:r>
        <w:rPr>
          <w:rFonts w:ascii="Arial" w:eastAsia="Times New Roman" w:hAnsi="Arial" w:cs="Arial"/>
          <w:lang w:val="es-AR" w:eastAsia="es-AR"/>
        </w:rPr>
        <w:t>)</w:t>
      </w:r>
      <w:r w:rsidR="00473200">
        <w:rPr>
          <w:rFonts w:ascii="Arial" w:eastAsia="Times New Roman" w:hAnsi="Arial" w:cs="Arial"/>
          <w:lang w:val="es-AR" w:eastAsia="es-AR"/>
        </w:rPr>
        <w:t xml:space="preserve">, </w:t>
      </w:r>
      <w:r>
        <w:rPr>
          <w:rFonts w:ascii="Arial" w:eastAsia="Times New Roman" w:hAnsi="Arial" w:cs="Arial"/>
          <w:lang w:val="es-AR" w:eastAsia="es-AR"/>
        </w:rPr>
        <w:t xml:space="preserve">y nos lleva a ser más conscientes </w:t>
      </w:r>
      <w:r w:rsidR="00473200" w:rsidRPr="00701C88">
        <w:rPr>
          <w:rFonts w:ascii="Arial" w:eastAsia="Times New Roman" w:hAnsi="Arial" w:cs="Arial"/>
          <w:lang w:val="es-AR" w:eastAsia="es-AR"/>
        </w:rPr>
        <w:t>de</w:t>
      </w:r>
      <w:r w:rsidR="00473200">
        <w:rPr>
          <w:rFonts w:ascii="Arial" w:eastAsia="Times New Roman" w:hAnsi="Arial" w:cs="Arial"/>
          <w:lang w:val="es-AR" w:eastAsia="es-AR"/>
        </w:rPr>
        <w:t xml:space="preserve">l lugar y </w:t>
      </w:r>
      <w:r w:rsidR="00473200" w:rsidRPr="00701C88">
        <w:rPr>
          <w:rFonts w:ascii="Arial" w:eastAsia="Times New Roman" w:hAnsi="Arial" w:cs="Arial"/>
          <w:lang w:val="es-AR" w:eastAsia="es-AR"/>
        </w:rPr>
        <w:t xml:space="preserve">la época </w:t>
      </w:r>
      <w:r w:rsidR="00473200">
        <w:rPr>
          <w:rFonts w:ascii="Arial" w:eastAsia="Times New Roman" w:hAnsi="Arial" w:cs="Arial"/>
          <w:lang w:val="es-AR" w:eastAsia="es-AR"/>
        </w:rPr>
        <w:t>en que f</w:t>
      </w:r>
      <w:r w:rsidR="00473200" w:rsidRPr="00701C88">
        <w:rPr>
          <w:rFonts w:ascii="Arial" w:eastAsia="Times New Roman" w:hAnsi="Arial" w:cs="Arial"/>
          <w:lang w:val="es-AR" w:eastAsia="es-AR"/>
        </w:rPr>
        <w:t>ue escrito (</w:t>
      </w:r>
      <w:r w:rsidR="00473200">
        <w:rPr>
          <w:rFonts w:ascii="Arial" w:eastAsia="Times New Roman" w:hAnsi="Arial" w:cs="Arial"/>
          <w:lang w:val="es-AR" w:eastAsia="es-AR"/>
        </w:rPr>
        <w:t xml:space="preserve">nos </w:t>
      </w:r>
      <w:r>
        <w:rPr>
          <w:rFonts w:ascii="Arial" w:eastAsia="Times New Roman" w:hAnsi="Arial" w:cs="Arial"/>
          <w:lang w:val="es-AR" w:eastAsia="es-AR"/>
        </w:rPr>
        <w:t>lleva</w:t>
      </w:r>
      <w:r w:rsidR="00473200">
        <w:rPr>
          <w:rFonts w:ascii="Arial" w:eastAsia="Times New Roman" w:hAnsi="Arial" w:cs="Arial"/>
          <w:lang w:val="es-AR" w:eastAsia="es-AR"/>
        </w:rPr>
        <w:t xml:space="preserve"> a </w:t>
      </w:r>
      <w:r w:rsidR="00473200" w:rsidRPr="00701C88">
        <w:rPr>
          <w:rFonts w:ascii="Arial" w:eastAsia="Times New Roman" w:hAnsi="Arial" w:cs="Arial"/>
          <w:lang w:val="es-AR" w:eastAsia="es-AR"/>
        </w:rPr>
        <w:t>contextualizar</w:t>
      </w:r>
      <w:r>
        <w:rPr>
          <w:rFonts w:ascii="Arial" w:eastAsia="Times New Roman" w:hAnsi="Arial" w:cs="Arial"/>
          <w:lang w:val="es-AR" w:eastAsia="es-AR"/>
        </w:rPr>
        <w:t xml:space="preserve"> un poco mejor lo que está planteando</w:t>
      </w:r>
      <w:r w:rsidR="00473200" w:rsidRPr="00701C88">
        <w:rPr>
          <w:rFonts w:ascii="Arial" w:eastAsia="Times New Roman" w:hAnsi="Arial" w:cs="Arial"/>
          <w:lang w:val="es-AR" w:eastAsia="es-AR"/>
        </w:rPr>
        <w:t>) </w:t>
      </w:r>
    </w:p>
    <w:p w14:paraId="492FA071" w14:textId="3F3F1BF4" w:rsidR="00701C88" w:rsidRPr="00473200" w:rsidRDefault="00701C88" w:rsidP="00701C88">
      <w:pPr>
        <w:spacing w:after="0" w:line="300" w:lineRule="atLeast"/>
        <w:jc w:val="both"/>
        <w:rPr>
          <w:rFonts w:ascii="Arial" w:eastAsia="Times New Roman" w:hAnsi="Arial" w:cs="Arial"/>
          <w:lang w:val="es-AR" w:eastAsia="es-AR"/>
        </w:rPr>
      </w:pPr>
      <w:r w:rsidRPr="00701C88">
        <w:rPr>
          <w:rFonts w:ascii="Arial" w:eastAsia="Times New Roman" w:hAnsi="Arial" w:cs="Arial"/>
          <w:lang w:val="es-AR" w:eastAsia="es-AR"/>
        </w:rPr>
        <w:t>Es por esto que a continuación, compartiré</w:t>
      </w:r>
      <w:r w:rsidRPr="00473200">
        <w:rPr>
          <w:rFonts w:ascii="Arial" w:eastAsia="Times New Roman" w:hAnsi="Arial" w:cs="Arial"/>
          <w:lang w:val="es-AR" w:eastAsia="es-AR"/>
        </w:rPr>
        <w:t xml:space="preserve"> una </w:t>
      </w:r>
      <w:r w:rsidRPr="00701C88">
        <w:rPr>
          <w:rFonts w:ascii="Arial" w:eastAsia="Times New Roman" w:hAnsi="Arial" w:cs="Arial"/>
          <w:lang w:val="es-AR" w:eastAsia="es-AR"/>
        </w:rPr>
        <w:t>breve</w:t>
      </w:r>
      <w:r w:rsidRPr="00473200">
        <w:rPr>
          <w:rFonts w:ascii="Arial" w:eastAsia="Times New Roman" w:hAnsi="Arial" w:cs="Arial"/>
          <w:lang w:val="es-AR" w:eastAsia="es-AR"/>
        </w:rPr>
        <w:t xml:space="preserve"> reseña de </w:t>
      </w:r>
      <w:r w:rsidR="00473200" w:rsidRPr="00473200">
        <w:rPr>
          <w:rFonts w:ascii="Arial" w:eastAsia="Times New Roman" w:hAnsi="Arial" w:cs="Arial"/>
          <w:lang w:val="es-AR" w:eastAsia="es-AR"/>
        </w:rPr>
        <w:t>la</w:t>
      </w:r>
      <w:r w:rsidRPr="00473200">
        <w:rPr>
          <w:rFonts w:ascii="Arial" w:eastAsia="Times New Roman" w:hAnsi="Arial" w:cs="Arial"/>
          <w:lang w:val="es-AR" w:eastAsia="es-AR"/>
        </w:rPr>
        <w:t xml:space="preserve"> trayectoria académica</w:t>
      </w:r>
      <w:r w:rsidR="00473200" w:rsidRPr="00473200">
        <w:rPr>
          <w:rFonts w:ascii="Arial" w:eastAsia="Times New Roman" w:hAnsi="Arial" w:cs="Arial"/>
          <w:lang w:val="es-AR" w:eastAsia="es-AR"/>
        </w:rPr>
        <w:t xml:space="preserve"> de:</w:t>
      </w:r>
      <w:r w:rsidRPr="00701C88">
        <w:rPr>
          <w:rFonts w:ascii="Arial" w:eastAsia="Times New Roman" w:hAnsi="Arial" w:cs="Arial"/>
          <w:lang w:val="es-AR" w:eastAsia="es-AR"/>
        </w:rPr>
        <w:t xml:space="preserve"> </w:t>
      </w:r>
    </w:p>
    <w:p w14:paraId="18988B45" w14:textId="77777777" w:rsidR="00701C88" w:rsidRPr="00473200" w:rsidRDefault="00701C88" w:rsidP="00701C88">
      <w:pPr>
        <w:spacing w:after="0" w:line="280" w:lineRule="atLeast"/>
        <w:jc w:val="both"/>
        <w:rPr>
          <w:b/>
          <w:sz w:val="32"/>
        </w:rPr>
      </w:pPr>
    </w:p>
    <w:p w14:paraId="382E28FA" w14:textId="77777777" w:rsidR="0097271E" w:rsidRDefault="0097271E" w:rsidP="00701C88">
      <w:pPr>
        <w:spacing w:after="0" w:line="280" w:lineRule="atLeast"/>
        <w:jc w:val="both"/>
        <w:rPr>
          <w:b/>
          <w:sz w:val="32"/>
        </w:rPr>
      </w:pPr>
    </w:p>
    <w:p w14:paraId="7A693034" w14:textId="77777777" w:rsidR="0097271E" w:rsidRDefault="0097271E" w:rsidP="00701C88">
      <w:pPr>
        <w:spacing w:after="0" w:line="280" w:lineRule="atLeast"/>
        <w:jc w:val="both"/>
        <w:rPr>
          <w:b/>
          <w:sz w:val="32"/>
        </w:rPr>
      </w:pPr>
    </w:p>
    <w:p w14:paraId="290A69D8" w14:textId="5DE6CD92" w:rsidR="00701C88" w:rsidRPr="00473200" w:rsidRDefault="00701C88" w:rsidP="00701C88">
      <w:pPr>
        <w:spacing w:after="0" w:line="280" w:lineRule="atLeast"/>
        <w:jc w:val="both"/>
        <w:rPr>
          <w:b/>
          <w:sz w:val="32"/>
        </w:rPr>
      </w:pPr>
      <w:bookmarkStart w:id="0" w:name="_GoBack"/>
      <w:bookmarkEnd w:id="0"/>
      <w:r w:rsidRPr="00473200">
        <w:rPr>
          <w:b/>
          <w:sz w:val="32"/>
        </w:rPr>
        <w:lastRenderedPageBreak/>
        <w:t xml:space="preserve">Gabriela </w:t>
      </w:r>
      <w:proofErr w:type="spellStart"/>
      <w:r w:rsidRPr="00473200">
        <w:rPr>
          <w:b/>
          <w:sz w:val="32"/>
        </w:rPr>
        <w:t>Augustowsky</w:t>
      </w:r>
      <w:proofErr w:type="spellEnd"/>
      <w:r w:rsidRPr="00473200">
        <w:rPr>
          <w:b/>
          <w:sz w:val="32"/>
        </w:rPr>
        <w:t xml:space="preserve">  </w:t>
      </w:r>
    </w:p>
    <w:p w14:paraId="6C4EB062" w14:textId="40B704C0" w:rsidR="00701C88" w:rsidRPr="00473200" w:rsidRDefault="0059176F" w:rsidP="00473200">
      <w:pPr>
        <w:spacing w:before="120" w:after="0" w:line="300" w:lineRule="atLeast"/>
        <w:jc w:val="both"/>
        <w:rPr>
          <w:rFonts w:ascii="Arial" w:hAnsi="Arial" w:cs="Arial"/>
          <w:i/>
          <w:iCs/>
          <w:lang w:val="es-AR"/>
        </w:rPr>
      </w:pPr>
      <w:r>
        <w:rPr>
          <w:rFonts w:ascii="Arial" w:hAnsi="Arial" w:cs="Arial"/>
          <w:i/>
          <w:iCs/>
          <w:lang w:val="es-AR"/>
        </w:rPr>
        <w:t>De nacionalidad argentina, es d</w:t>
      </w:r>
      <w:r w:rsidR="00701C88" w:rsidRPr="00473200">
        <w:rPr>
          <w:rFonts w:ascii="Arial" w:hAnsi="Arial" w:cs="Arial"/>
          <w:i/>
          <w:iCs/>
          <w:lang w:val="es-AR"/>
        </w:rPr>
        <w:t>octora en Bellas Artes por la Universidad Complutense de Madrid</w:t>
      </w:r>
      <w:r>
        <w:rPr>
          <w:rFonts w:ascii="Arial" w:hAnsi="Arial" w:cs="Arial"/>
          <w:i/>
          <w:iCs/>
          <w:lang w:val="es-AR"/>
        </w:rPr>
        <w:t xml:space="preserve">, </w:t>
      </w:r>
      <w:r w:rsidR="00701C88" w:rsidRPr="00473200">
        <w:rPr>
          <w:rFonts w:ascii="Arial" w:hAnsi="Arial" w:cs="Arial"/>
          <w:i/>
          <w:iCs/>
          <w:lang w:val="es-AR"/>
        </w:rPr>
        <w:t xml:space="preserve"> Magister en Didáctica por la Universidad de Buenos Aires</w:t>
      </w:r>
      <w:r>
        <w:rPr>
          <w:rFonts w:ascii="Arial" w:hAnsi="Arial" w:cs="Arial"/>
          <w:i/>
          <w:iCs/>
          <w:lang w:val="es-AR"/>
        </w:rPr>
        <w:t xml:space="preserve"> y </w:t>
      </w:r>
      <w:r w:rsidR="00701C88" w:rsidRPr="00473200">
        <w:rPr>
          <w:rFonts w:ascii="Arial" w:hAnsi="Arial" w:cs="Arial"/>
          <w:i/>
          <w:iCs/>
          <w:lang w:val="es-AR"/>
        </w:rPr>
        <w:t xml:space="preserve">Licenciada en Ciencias de la Educación, </w:t>
      </w:r>
      <w:r w:rsidR="00473200" w:rsidRPr="00473200">
        <w:rPr>
          <w:rFonts w:ascii="Arial" w:hAnsi="Arial" w:cs="Arial"/>
          <w:i/>
          <w:iCs/>
          <w:lang w:val="es-AR"/>
        </w:rPr>
        <w:t xml:space="preserve">por la </w:t>
      </w:r>
      <w:r w:rsidR="00701C88" w:rsidRPr="00473200">
        <w:rPr>
          <w:rFonts w:ascii="Arial" w:hAnsi="Arial" w:cs="Arial"/>
          <w:i/>
          <w:iCs/>
          <w:lang w:val="es-AR"/>
        </w:rPr>
        <w:t xml:space="preserve">UBA. Ha coordinado numerosos proyectos educativos: “Vivir Juntos en las aulas” en Canal Encuentro y </w:t>
      </w:r>
      <w:proofErr w:type="spellStart"/>
      <w:r w:rsidR="00701C88" w:rsidRPr="00473200">
        <w:rPr>
          <w:rFonts w:ascii="Arial" w:hAnsi="Arial" w:cs="Arial"/>
          <w:i/>
          <w:iCs/>
          <w:lang w:val="es-AR"/>
        </w:rPr>
        <w:t>PakaPaka</w:t>
      </w:r>
      <w:proofErr w:type="spellEnd"/>
      <w:r w:rsidR="00701C88" w:rsidRPr="00473200">
        <w:rPr>
          <w:rFonts w:ascii="Arial" w:hAnsi="Arial" w:cs="Arial"/>
          <w:i/>
          <w:iCs/>
          <w:lang w:val="es-AR"/>
        </w:rPr>
        <w:t xml:space="preserve">. Se desempeñó como Secretaria Académica de la maestría en Didáctica en la Universidad de Buenos Aires. Es Profesora de posgrado en la Facultad de Arquitectura, Diseño y Urbanismo (UBA) y la Universidad ORT Uruguay. Desarrolla investigaciones y programas de innovación didáctica en el campo de las artes visuales y educación. </w:t>
      </w:r>
    </w:p>
    <w:p w14:paraId="21D1832F" w14:textId="3EB19D8C" w:rsidR="00701C88" w:rsidRPr="00473200" w:rsidRDefault="00701C88" w:rsidP="00473200">
      <w:pPr>
        <w:spacing w:before="120" w:after="0" w:line="300" w:lineRule="atLeast"/>
        <w:rPr>
          <w:rFonts w:ascii="Arial" w:hAnsi="Arial" w:cs="Arial"/>
          <w:b/>
          <w:lang w:val="es-AR"/>
        </w:rPr>
      </w:pPr>
      <w:r w:rsidRPr="00473200">
        <w:rPr>
          <w:rFonts w:ascii="Arial" w:hAnsi="Arial" w:cs="Arial"/>
          <w:b/>
          <w:lang w:val="es-AR"/>
        </w:rPr>
        <w:t>LIBROS</w:t>
      </w:r>
      <w:r w:rsidR="00473200">
        <w:rPr>
          <w:rFonts w:ascii="Arial" w:hAnsi="Arial" w:cs="Arial"/>
          <w:b/>
          <w:lang w:val="es-AR"/>
        </w:rPr>
        <w:t xml:space="preserve"> PUBLICADOS</w:t>
      </w:r>
    </w:p>
    <w:p w14:paraId="7DA264FB" w14:textId="77777777" w:rsidR="00701C88" w:rsidRPr="00473200" w:rsidRDefault="00701C88" w:rsidP="00473200">
      <w:pPr>
        <w:spacing w:after="0" w:line="380" w:lineRule="atLeast"/>
        <w:rPr>
          <w:rFonts w:ascii="Arial" w:hAnsi="Arial" w:cs="Arial"/>
          <w:i/>
          <w:lang w:val="es-AR"/>
        </w:rPr>
      </w:pPr>
      <w:r w:rsidRPr="00473200">
        <w:rPr>
          <w:rFonts w:ascii="Arial" w:hAnsi="Arial" w:cs="Arial"/>
          <w:i/>
          <w:lang w:val="es-AR"/>
        </w:rPr>
        <w:t>2005. Las paredes del aula. Editorial Amorrortu</w:t>
      </w:r>
    </w:p>
    <w:p w14:paraId="5A08F941" w14:textId="77777777" w:rsidR="00701C88" w:rsidRPr="00473200" w:rsidRDefault="00701C88" w:rsidP="00473200">
      <w:pPr>
        <w:spacing w:after="0" w:line="380" w:lineRule="atLeast"/>
        <w:rPr>
          <w:rFonts w:ascii="Arial" w:hAnsi="Arial" w:cs="Arial"/>
          <w:i/>
          <w:lang w:val="es-AR"/>
        </w:rPr>
      </w:pPr>
      <w:r w:rsidRPr="00473200">
        <w:rPr>
          <w:rFonts w:ascii="Arial" w:hAnsi="Arial" w:cs="Arial"/>
          <w:i/>
          <w:lang w:val="es-AR"/>
        </w:rPr>
        <w:t>2008. Enseñar a mirar imágenes en la escuela.  Editorial Tinta fresca</w:t>
      </w:r>
    </w:p>
    <w:p w14:paraId="254F070F" w14:textId="5AA55FA6" w:rsidR="00701C88" w:rsidRPr="00473200" w:rsidRDefault="00701C88" w:rsidP="00473200">
      <w:pPr>
        <w:spacing w:after="0" w:line="380" w:lineRule="atLeast"/>
        <w:rPr>
          <w:rFonts w:ascii="Arial" w:hAnsi="Arial" w:cs="Arial"/>
          <w:i/>
          <w:lang w:val="es-AR"/>
        </w:rPr>
      </w:pPr>
      <w:r w:rsidRPr="00473200">
        <w:rPr>
          <w:rFonts w:ascii="Arial" w:hAnsi="Arial" w:cs="Arial"/>
          <w:i/>
          <w:lang w:val="es-AR"/>
        </w:rPr>
        <w:t xml:space="preserve">2012. El arte en la enseñanza. Editorial </w:t>
      </w:r>
      <w:r w:rsidR="00473200" w:rsidRPr="00473200">
        <w:rPr>
          <w:rFonts w:ascii="Arial" w:hAnsi="Arial" w:cs="Arial"/>
          <w:i/>
          <w:lang w:val="es-AR"/>
        </w:rPr>
        <w:t>Paidós</w:t>
      </w:r>
      <w:r w:rsidRPr="00473200">
        <w:rPr>
          <w:rFonts w:ascii="Arial" w:hAnsi="Arial" w:cs="Arial"/>
          <w:i/>
          <w:lang w:val="es-AR"/>
        </w:rPr>
        <w:t xml:space="preserve"> </w:t>
      </w:r>
    </w:p>
    <w:p w14:paraId="63CE991F" w14:textId="38A2007B" w:rsidR="00701C88" w:rsidRPr="00473200" w:rsidRDefault="00701C88" w:rsidP="00473200">
      <w:pPr>
        <w:spacing w:after="0" w:line="380" w:lineRule="atLeast"/>
        <w:rPr>
          <w:rFonts w:ascii="Arial" w:hAnsi="Arial" w:cs="Arial"/>
          <w:i/>
          <w:lang w:val="es-AR"/>
        </w:rPr>
      </w:pPr>
      <w:r w:rsidRPr="00473200">
        <w:rPr>
          <w:rFonts w:ascii="Arial" w:hAnsi="Arial" w:cs="Arial"/>
          <w:i/>
          <w:lang w:val="es-AR"/>
        </w:rPr>
        <w:t xml:space="preserve">2017. La creación audiovisual en la infancia. De espectadores a productores. Editorial </w:t>
      </w:r>
      <w:r w:rsidR="00473200" w:rsidRPr="00473200">
        <w:rPr>
          <w:rFonts w:ascii="Arial" w:hAnsi="Arial" w:cs="Arial"/>
          <w:i/>
          <w:lang w:val="es-AR"/>
        </w:rPr>
        <w:t>Paidós</w:t>
      </w:r>
    </w:p>
    <w:p w14:paraId="001E64B7" w14:textId="77777777" w:rsidR="00701C88" w:rsidRPr="00701C88" w:rsidRDefault="00701C88" w:rsidP="00701C88">
      <w:pPr>
        <w:spacing w:after="0" w:line="300" w:lineRule="atLeast"/>
        <w:jc w:val="both"/>
        <w:rPr>
          <w:rFonts w:ascii="Arial" w:eastAsia="Times New Roman" w:hAnsi="Arial" w:cs="Arial"/>
          <w:lang w:val="es-AR" w:eastAsia="es-AR"/>
        </w:rPr>
      </w:pPr>
    </w:p>
    <w:p w14:paraId="432ADBB4" w14:textId="77777777" w:rsidR="00701C88" w:rsidRPr="00701C88" w:rsidRDefault="00701C88" w:rsidP="00701C88">
      <w:pPr>
        <w:spacing w:after="0" w:line="300" w:lineRule="atLeast"/>
        <w:jc w:val="both"/>
        <w:rPr>
          <w:rFonts w:ascii="Arial" w:eastAsia="Times New Roman" w:hAnsi="Arial" w:cs="Arial"/>
          <w:lang w:val="es-AR" w:eastAsia="es-AR"/>
        </w:rPr>
      </w:pPr>
    </w:p>
    <w:p w14:paraId="5E3B5B43" w14:textId="4D5638A2" w:rsidR="00701C88" w:rsidRPr="00701C88" w:rsidRDefault="00701C88" w:rsidP="00701C88">
      <w:pPr>
        <w:spacing w:after="0" w:line="300" w:lineRule="atLeast"/>
        <w:jc w:val="both"/>
        <w:rPr>
          <w:rFonts w:ascii="Arial" w:eastAsia="Times New Roman" w:hAnsi="Arial" w:cs="Arial"/>
          <w:lang w:val="es-AR" w:eastAsia="es-AR"/>
        </w:rPr>
      </w:pPr>
      <w:r w:rsidRPr="00701C88">
        <w:rPr>
          <w:rFonts w:ascii="Arial" w:eastAsia="Times New Roman" w:hAnsi="Arial" w:cs="Arial"/>
          <w:lang w:val="es-AR" w:eastAsia="es-AR"/>
        </w:rPr>
        <w:t>En esta segunda parte</w:t>
      </w:r>
      <w:r w:rsidR="00200E2E">
        <w:rPr>
          <w:rFonts w:ascii="Arial" w:eastAsia="Times New Roman" w:hAnsi="Arial" w:cs="Arial"/>
          <w:lang w:val="es-AR" w:eastAsia="es-AR"/>
        </w:rPr>
        <w:t xml:space="preserve"> </w:t>
      </w:r>
      <w:r w:rsidRPr="00701C88">
        <w:rPr>
          <w:rFonts w:ascii="Arial" w:eastAsia="Times New Roman" w:hAnsi="Arial" w:cs="Arial"/>
          <w:lang w:val="es-AR" w:eastAsia="es-AR"/>
        </w:rPr>
        <w:t xml:space="preserve">deberán leer el capítulo 6 </w:t>
      </w:r>
      <w:r w:rsidR="00200E2E">
        <w:rPr>
          <w:rFonts w:ascii="Arial" w:eastAsia="Times New Roman" w:hAnsi="Arial" w:cs="Arial"/>
          <w:lang w:val="es-AR" w:eastAsia="es-AR"/>
        </w:rPr>
        <w:t xml:space="preserve">“Las artes plásticas y su didáctica”, dentro </w:t>
      </w:r>
      <w:proofErr w:type="gramStart"/>
      <w:r w:rsidR="00200E2E">
        <w:rPr>
          <w:rFonts w:ascii="Arial" w:eastAsia="Times New Roman" w:hAnsi="Arial" w:cs="Arial"/>
          <w:lang w:val="es-AR" w:eastAsia="es-AR"/>
        </w:rPr>
        <w:t xml:space="preserve">de </w:t>
      </w:r>
      <w:r w:rsidRPr="00701C88">
        <w:rPr>
          <w:rFonts w:ascii="Arial" w:eastAsia="Times New Roman" w:hAnsi="Arial" w:cs="Arial"/>
          <w:lang w:val="es-AR" w:eastAsia="es-AR"/>
        </w:rPr>
        <w:t xml:space="preserve"> su</w:t>
      </w:r>
      <w:proofErr w:type="gramEnd"/>
      <w:r w:rsidRPr="00701C88">
        <w:rPr>
          <w:rFonts w:ascii="Arial" w:eastAsia="Times New Roman" w:hAnsi="Arial" w:cs="Arial"/>
          <w:lang w:val="es-AR" w:eastAsia="es-AR"/>
        </w:rPr>
        <w:t xml:space="preserve"> libro llamado "El arte en la enseñanza"</w:t>
      </w:r>
      <w:r w:rsidR="00200E2E">
        <w:rPr>
          <w:rFonts w:ascii="Arial" w:eastAsia="Times New Roman" w:hAnsi="Arial" w:cs="Arial"/>
          <w:lang w:val="es-AR" w:eastAsia="es-AR"/>
        </w:rPr>
        <w:t>,</w:t>
      </w:r>
      <w:r w:rsidRPr="00701C88">
        <w:rPr>
          <w:rFonts w:ascii="Arial" w:eastAsia="Times New Roman" w:hAnsi="Arial" w:cs="Arial"/>
          <w:lang w:val="es-AR" w:eastAsia="es-AR"/>
        </w:rPr>
        <w:t xml:space="preserve"> y </w:t>
      </w:r>
      <w:r w:rsidR="00200E2E">
        <w:rPr>
          <w:rFonts w:ascii="Arial" w:eastAsia="Times New Roman" w:hAnsi="Arial" w:cs="Arial"/>
          <w:lang w:val="es-AR" w:eastAsia="es-AR"/>
        </w:rPr>
        <w:t xml:space="preserve"> luego </w:t>
      </w:r>
      <w:r w:rsidRPr="00701C88">
        <w:rPr>
          <w:rFonts w:ascii="Arial" w:eastAsia="Times New Roman" w:hAnsi="Arial" w:cs="Arial"/>
          <w:lang w:val="es-AR" w:eastAsia="es-AR"/>
        </w:rPr>
        <w:t>responder:</w:t>
      </w:r>
    </w:p>
    <w:p w14:paraId="0B6AC45F" w14:textId="7199EA0C" w:rsidR="00701C88" w:rsidRPr="00701C88" w:rsidRDefault="00701C88" w:rsidP="00200E2E">
      <w:pPr>
        <w:numPr>
          <w:ilvl w:val="0"/>
          <w:numId w:val="2"/>
        </w:numPr>
        <w:spacing w:before="240" w:after="0" w:line="300" w:lineRule="atLeast"/>
        <w:ind w:left="648"/>
        <w:jc w:val="both"/>
        <w:rPr>
          <w:rFonts w:ascii="Arial" w:eastAsia="Times New Roman" w:hAnsi="Arial" w:cs="Arial"/>
          <w:lang w:val="es-AR" w:eastAsia="es-AR"/>
        </w:rPr>
      </w:pPr>
      <w:r w:rsidRPr="00701C88">
        <w:rPr>
          <w:rFonts w:ascii="Arial" w:eastAsia="Times New Roman" w:hAnsi="Arial" w:cs="Arial"/>
          <w:lang w:val="es-AR" w:eastAsia="es-AR"/>
        </w:rPr>
        <w:t>¿Cuáles</w:t>
      </w:r>
      <w:r w:rsidR="00200E2E">
        <w:rPr>
          <w:rFonts w:ascii="Arial" w:eastAsia="Times New Roman" w:hAnsi="Arial" w:cs="Arial"/>
          <w:lang w:val="es-AR" w:eastAsia="es-AR"/>
        </w:rPr>
        <w:t>,</w:t>
      </w:r>
      <w:r w:rsidR="00200E2E" w:rsidRPr="00200E2E">
        <w:rPr>
          <w:rFonts w:ascii="Arial" w:eastAsia="Times New Roman" w:hAnsi="Arial" w:cs="Arial"/>
          <w:lang w:val="es-AR" w:eastAsia="es-AR"/>
        </w:rPr>
        <w:t xml:space="preserve"> </w:t>
      </w:r>
      <w:r w:rsidR="00200E2E" w:rsidRPr="00701C88">
        <w:rPr>
          <w:rFonts w:ascii="Arial" w:eastAsia="Times New Roman" w:hAnsi="Arial" w:cs="Arial"/>
          <w:lang w:val="es-AR" w:eastAsia="es-AR"/>
        </w:rPr>
        <w:t xml:space="preserve">según la autora, </w:t>
      </w:r>
      <w:r w:rsidRPr="00701C88">
        <w:rPr>
          <w:rFonts w:ascii="Arial" w:eastAsia="Times New Roman" w:hAnsi="Arial" w:cs="Arial"/>
          <w:lang w:val="es-AR" w:eastAsia="es-AR"/>
        </w:rPr>
        <w:t xml:space="preserve"> son los "mitos" que giran en torno a la educación artística?</w:t>
      </w:r>
    </w:p>
    <w:p w14:paraId="19FC1BE6" w14:textId="22E961D1" w:rsidR="00701C88" w:rsidRPr="00701C88" w:rsidRDefault="00701C88" w:rsidP="00701C88">
      <w:pPr>
        <w:numPr>
          <w:ilvl w:val="0"/>
          <w:numId w:val="2"/>
        </w:numPr>
        <w:spacing w:before="120" w:after="0" w:line="300" w:lineRule="atLeast"/>
        <w:ind w:left="648"/>
        <w:jc w:val="both"/>
        <w:rPr>
          <w:rFonts w:ascii="Arial" w:eastAsia="Times New Roman" w:hAnsi="Arial" w:cs="Arial"/>
          <w:lang w:val="es-AR" w:eastAsia="es-AR"/>
        </w:rPr>
      </w:pPr>
      <w:r w:rsidRPr="00701C88">
        <w:rPr>
          <w:rFonts w:ascii="Arial" w:eastAsia="Times New Roman" w:hAnsi="Arial" w:cs="Arial"/>
          <w:lang w:val="es-AR" w:eastAsia="es-AR"/>
        </w:rPr>
        <w:t>Menciona brevemente. ¿Cuáles</w:t>
      </w:r>
      <w:r w:rsidR="00200E2E">
        <w:rPr>
          <w:rFonts w:ascii="Arial" w:eastAsia="Times New Roman" w:hAnsi="Arial" w:cs="Arial"/>
          <w:lang w:val="es-AR" w:eastAsia="es-AR"/>
        </w:rPr>
        <w:t xml:space="preserve"> fueron</w:t>
      </w:r>
      <w:r w:rsidRPr="00701C88">
        <w:rPr>
          <w:rFonts w:ascii="Arial" w:eastAsia="Times New Roman" w:hAnsi="Arial" w:cs="Arial"/>
          <w:lang w:val="es-AR" w:eastAsia="es-AR"/>
        </w:rPr>
        <w:t xml:space="preserve"> las diferentes corrientes que surgieron a través de la historia, dentro de la didáctica de las artes? </w:t>
      </w:r>
    </w:p>
    <w:p w14:paraId="44F85EF2" w14:textId="77C7008C" w:rsidR="00701C88" w:rsidRDefault="00701C88">
      <w:pPr>
        <w:rPr>
          <w:lang w:val="es-AR"/>
        </w:rPr>
      </w:pPr>
    </w:p>
    <w:p w14:paraId="286CEB54" w14:textId="758CC1B7" w:rsidR="00701C88" w:rsidRDefault="00701C88">
      <w:pPr>
        <w:rPr>
          <w:lang w:val="es-AR"/>
        </w:rPr>
      </w:pPr>
    </w:p>
    <w:p w14:paraId="33F07F45" w14:textId="41ABFE80" w:rsidR="00701C88" w:rsidRPr="00701C88" w:rsidRDefault="00701C88">
      <w:pPr>
        <w:rPr>
          <w:rFonts w:ascii="Arial" w:hAnsi="Arial" w:cs="Arial"/>
          <w:b/>
          <w:bCs/>
          <w:color w:val="1F3864" w:themeColor="accent1" w:themeShade="80"/>
          <w:sz w:val="24"/>
          <w:szCs w:val="24"/>
          <w:lang w:val="es-AR"/>
        </w:rPr>
      </w:pPr>
      <w:r w:rsidRPr="00701C88">
        <w:rPr>
          <w:rFonts w:ascii="Arial" w:hAnsi="Arial" w:cs="Arial"/>
          <w:b/>
          <w:bCs/>
          <w:color w:val="1F3864" w:themeColor="accent1" w:themeShade="80"/>
          <w:sz w:val="24"/>
          <w:szCs w:val="24"/>
          <w:lang w:val="es-AR"/>
        </w:rPr>
        <w:t>ENTREGA DEL TRABAJO</w:t>
      </w:r>
    </w:p>
    <w:p w14:paraId="7B28054D" w14:textId="142F58BA" w:rsidR="0059176F" w:rsidRDefault="0059176F">
      <w:pPr>
        <w:rPr>
          <w:rFonts w:ascii="Arial" w:hAnsi="Arial" w:cs="Arial"/>
          <w:lang w:val="es-AR"/>
        </w:rPr>
      </w:pPr>
      <w:r>
        <w:rPr>
          <w:rFonts w:ascii="Arial" w:hAnsi="Arial" w:cs="Arial"/>
          <w:lang w:val="es-AR"/>
        </w:rPr>
        <w:t>Dentro de este link encontrarán el libro completo de Gabriela. El capítulo número 6, es el que deberán leer para contestar las respuestas de la parte 2.</w:t>
      </w:r>
    </w:p>
    <w:p w14:paraId="776B96CF" w14:textId="070437E2" w:rsidR="0059176F" w:rsidRDefault="008051CC">
      <w:pPr>
        <w:rPr>
          <w:rFonts w:ascii="Arial" w:hAnsi="Arial" w:cs="Arial"/>
          <w:lang w:val="es-AR"/>
        </w:rPr>
      </w:pPr>
      <w:hyperlink r:id="rId7" w:history="1">
        <w:r w:rsidR="0059176F" w:rsidRPr="000B1428">
          <w:rPr>
            <w:rStyle w:val="Hipervnculo"/>
            <w:rFonts w:ascii="Arial" w:hAnsi="Arial" w:cs="Arial"/>
            <w:lang w:val="es-AR"/>
          </w:rPr>
          <w:t>https://drive.google.com/file/d/1ZGvYBCK6mZUArli2aOLT_YIdDpr2D1VR/view?usp=sharing</w:t>
        </w:r>
      </w:hyperlink>
    </w:p>
    <w:p w14:paraId="7E4F49B1" w14:textId="09C2E09B" w:rsidR="00701C88" w:rsidRPr="00701C88" w:rsidRDefault="0059176F" w:rsidP="00200E2E">
      <w:pPr>
        <w:spacing w:before="240"/>
        <w:rPr>
          <w:rFonts w:ascii="Arial" w:hAnsi="Arial" w:cs="Arial"/>
          <w:color w:val="5F6368"/>
          <w:sz w:val="21"/>
          <w:szCs w:val="21"/>
          <w:shd w:val="clear" w:color="auto" w:fill="FFFFFF"/>
        </w:rPr>
      </w:pPr>
      <w:r>
        <w:rPr>
          <w:rFonts w:ascii="Arial" w:hAnsi="Arial" w:cs="Arial"/>
          <w:lang w:val="es-AR"/>
        </w:rPr>
        <w:t xml:space="preserve">Una vez confeccionado, deberán enviarlo </w:t>
      </w:r>
      <w:r w:rsidR="00701C88" w:rsidRPr="00701C88">
        <w:rPr>
          <w:rFonts w:ascii="Arial" w:hAnsi="Arial" w:cs="Arial"/>
          <w:lang w:val="es-AR"/>
        </w:rPr>
        <w:t xml:space="preserve">por mail a </w:t>
      </w:r>
      <w:r w:rsidR="00701C88">
        <w:rPr>
          <w:rFonts w:ascii="Arial" w:hAnsi="Arial" w:cs="Arial"/>
          <w:lang w:val="es-AR"/>
        </w:rPr>
        <w:t xml:space="preserve">    </w:t>
      </w:r>
      <w:hyperlink r:id="rId8" w:history="1">
        <w:r w:rsidR="00701C88" w:rsidRPr="000B1428">
          <w:rPr>
            <w:rStyle w:val="Hipervnculo"/>
            <w:rFonts w:ascii="Arial" w:hAnsi="Arial" w:cs="Arial"/>
            <w:sz w:val="21"/>
            <w:szCs w:val="21"/>
            <w:shd w:val="clear" w:color="auto" w:fill="FFFFFF"/>
          </w:rPr>
          <w:t>ariela2608@gmail.com</w:t>
        </w:r>
      </w:hyperlink>
    </w:p>
    <w:p w14:paraId="05AAEDAF" w14:textId="47E0A049" w:rsidR="00701C88" w:rsidRDefault="00701C88" w:rsidP="00701C88">
      <w:pPr>
        <w:spacing w:after="0" w:line="240" w:lineRule="atLeast"/>
        <w:jc w:val="both"/>
        <w:rPr>
          <w:rFonts w:ascii="Arial" w:hAnsi="Arial" w:cs="Arial"/>
          <w:b/>
          <w:szCs w:val="20"/>
        </w:rPr>
      </w:pPr>
    </w:p>
    <w:p w14:paraId="0F71D96E" w14:textId="77777777" w:rsidR="0059176F" w:rsidRDefault="0059176F" w:rsidP="00701C88">
      <w:pPr>
        <w:spacing w:after="0" w:line="240" w:lineRule="atLeast"/>
        <w:jc w:val="both"/>
        <w:rPr>
          <w:rFonts w:ascii="Arial" w:hAnsi="Arial" w:cs="Arial"/>
          <w:b/>
          <w:szCs w:val="20"/>
        </w:rPr>
      </w:pPr>
    </w:p>
    <w:p w14:paraId="63EAB377" w14:textId="2B12A75A" w:rsidR="00701C88" w:rsidRPr="00701C88" w:rsidRDefault="00701C88" w:rsidP="00701C88">
      <w:pPr>
        <w:spacing w:after="0" w:line="240" w:lineRule="atLeast"/>
        <w:jc w:val="both"/>
        <w:rPr>
          <w:rFonts w:ascii="Arial" w:hAnsi="Arial" w:cs="Arial"/>
          <w:color w:val="1F3864" w:themeColor="accent1" w:themeShade="80"/>
          <w:sz w:val="24"/>
        </w:rPr>
      </w:pPr>
      <w:r w:rsidRPr="00701C88">
        <w:rPr>
          <w:rFonts w:ascii="Arial" w:hAnsi="Arial" w:cs="Arial"/>
          <w:b/>
          <w:color w:val="1F3864" w:themeColor="accent1" w:themeShade="80"/>
          <w:sz w:val="24"/>
        </w:rPr>
        <w:t>FORMATO DE PRESENTACIÓN</w:t>
      </w:r>
    </w:p>
    <w:p w14:paraId="3DF3D4DE" w14:textId="25D80853" w:rsidR="00701C88" w:rsidRPr="00701C88" w:rsidRDefault="00701C88" w:rsidP="00701C88">
      <w:pPr>
        <w:pStyle w:val="Prrafodelista"/>
        <w:numPr>
          <w:ilvl w:val="0"/>
          <w:numId w:val="3"/>
        </w:numPr>
        <w:spacing w:before="120" w:after="0" w:line="280" w:lineRule="atLeast"/>
        <w:jc w:val="both"/>
        <w:rPr>
          <w:rFonts w:ascii="Arial" w:hAnsi="Arial" w:cs="Arial"/>
          <w:sz w:val="20"/>
          <w:szCs w:val="20"/>
        </w:rPr>
      </w:pPr>
      <w:r w:rsidRPr="00701C88">
        <w:rPr>
          <w:rFonts w:ascii="Arial" w:hAnsi="Arial" w:cs="Arial"/>
          <w:sz w:val="20"/>
          <w:szCs w:val="20"/>
        </w:rPr>
        <w:t xml:space="preserve">El trabajo deberá contar con una carátula que posea los datos personales del estudiante (Nombre completo, curso, año de cursada y nombre de la materia) </w:t>
      </w:r>
    </w:p>
    <w:p w14:paraId="4E3A0D0F" w14:textId="2B50C082" w:rsidR="00701C88" w:rsidRPr="00701C88" w:rsidRDefault="00701C88" w:rsidP="00701C88">
      <w:pPr>
        <w:pStyle w:val="Prrafodelista"/>
        <w:numPr>
          <w:ilvl w:val="0"/>
          <w:numId w:val="3"/>
        </w:numPr>
        <w:spacing w:after="0" w:line="280" w:lineRule="atLeast"/>
        <w:jc w:val="both"/>
        <w:rPr>
          <w:rFonts w:ascii="Arial" w:hAnsi="Arial" w:cs="Arial"/>
          <w:sz w:val="20"/>
          <w:szCs w:val="20"/>
        </w:rPr>
      </w:pPr>
      <w:r w:rsidRPr="00701C88">
        <w:rPr>
          <w:rFonts w:ascii="Arial" w:hAnsi="Arial" w:cs="Arial"/>
          <w:sz w:val="20"/>
          <w:szCs w:val="20"/>
        </w:rPr>
        <w:t xml:space="preserve">Tipografía para el cuerpo del texto: Arial 11. </w:t>
      </w:r>
    </w:p>
    <w:p w14:paraId="09F271FC" w14:textId="5401CB8D" w:rsidR="00701C88" w:rsidRPr="00701C88" w:rsidRDefault="00701C88" w:rsidP="00701C88">
      <w:pPr>
        <w:rPr>
          <w:rFonts w:ascii="Arial" w:hAnsi="Arial" w:cs="Arial"/>
          <w:lang w:val="es-AR"/>
        </w:rPr>
      </w:pPr>
    </w:p>
    <w:sectPr w:rsidR="00701C88" w:rsidRPr="00701C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0C92D" w14:textId="77777777" w:rsidR="008051CC" w:rsidRDefault="008051CC" w:rsidP="0097271E">
      <w:pPr>
        <w:spacing w:after="0" w:line="240" w:lineRule="auto"/>
      </w:pPr>
      <w:r>
        <w:separator/>
      </w:r>
    </w:p>
  </w:endnote>
  <w:endnote w:type="continuationSeparator" w:id="0">
    <w:p w14:paraId="59C2E06E" w14:textId="77777777" w:rsidR="008051CC" w:rsidRDefault="008051CC" w:rsidP="0097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A079D" w14:textId="77777777" w:rsidR="008051CC" w:rsidRDefault="008051CC" w:rsidP="0097271E">
      <w:pPr>
        <w:spacing w:after="0" w:line="240" w:lineRule="auto"/>
      </w:pPr>
      <w:r>
        <w:separator/>
      </w:r>
    </w:p>
  </w:footnote>
  <w:footnote w:type="continuationSeparator" w:id="0">
    <w:p w14:paraId="02F93510" w14:textId="77777777" w:rsidR="008051CC" w:rsidRDefault="008051CC" w:rsidP="0097271E">
      <w:pPr>
        <w:spacing w:after="0" w:line="240" w:lineRule="auto"/>
      </w:pPr>
      <w:r>
        <w:continuationSeparator/>
      </w:r>
    </w:p>
  </w:footnote>
  <w:footnote w:id="1">
    <w:p w14:paraId="5063A913" w14:textId="77777777" w:rsidR="0097271E" w:rsidRPr="00C9528A" w:rsidRDefault="0097271E" w:rsidP="0097271E">
      <w:pPr>
        <w:spacing w:after="0" w:line="240" w:lineRule="atLeast"/>
        <w:jc w:val="both"/>
        <w:rPr>
          <w:rFonts w:ascii="Arial" w:hAnsi="Arial" w:cs="Arial"/>
          <w:sz w:val="20"/>
          <w:lang w:val="es-ES"/>
        </w:rPr>
      </w:pPr>
      <w:r>
        <w:rPr>
          <w:rStyle w:val="Refdenotaalpie"/>
        </w:rPr>
        <w:footnoteRef/>
      </w:r>
      <w:r>
        <w:t xml:space="preserve"> </w:t>
      </w:r>
      <w:r w:rsidRPr="00F35D30">
        <w:rPr>
          <w:rFonts w:ascii="Arial" w:hAnsi="Arial" w:cs="Arial"/>
          <w:sz w:val="20"/>
          <w:lang w:val="es-ES"/>
        </w:rPr>
        <w:t>Roux, H</w:t>
      </w:r>
      <w:r>
        <w:rPr>
          <w:rFonts w:ascii="Arial" w:hAnsi="Arial" w:cs="Arial"/>
          <w:sz w:val="20"/>
          <w:lang w:val="es-ES"/>
        </w:rPr>
        <w:t>.</w:t>
      </w:r>
      <w:r w:rsidRPr="00F35D30">
        <w:rPr>
          <w:rFonts w:ascii="Arial" w:hAnsi="Arial" w:cs="Arial"/>
          <w:sz w:val="20"/>
          <w:lang w:val="es-ES"/>
        </w:rPr>
        <w:t>M</w:t>
      </w:r>
      <w:r>
        <w:rPr>
          <w:rFonts w:ascii="Arial" w:hAnsi="Arial" w:cs="Arial"/>
          <w:sz w:val="20"/>
          <w:lang w:val="es-ES"/>
        </w:rPr>
        <w:t xml:space="preserve">. </w:t>
      </w:r>
      <w:r w:rsidRPr="00F35D30">
        <w:rPr>
          <w:rFonts w:ascii="Arial" w:hAnsi="Arial" w:cs="Arial"/>
          <w:sz w:val="20"/>
          <w:lang w:val="es-ES"/>
        </w:rPr>
        <w:t>(2013)</w:t>
      </w:r>
      <w:r>
        <w:rPr>
          <w:rFonts w:ascii="Arial" w:hAnsi="Arial" w:cs="Arial"/>
          <w:sz w:val="20"/>
          <w:lang w:val="es-ES"/>
        </w:rPr>
        <w:t xml:space="preserve"> </w:t>
      </w:r>
      <w:r w:rsidRPr="00F35D30">
        <w:rPr>
          <w:rFonts w:ascii="Arial" w:hAnsi="Arial" w:cs="Arial"/>
          <w:i/>
          <w:sz w:val="20"/>
          <w:lang w:val="es-ES"/>
        </w:rPr>
        <w:t>Desplegar la mirada. Las artes visuales en la escuela.</w:t>
      </w:r>
      <w:r w:rsidRPr="00F35D30">
        <w:rPr>
          <w:rFonts w:ascii="Arial" w:hAnsi="Arial" w:cs="Arial"/>
          <w:sz w:val="20"/>
          <w:lang w:val="es-ES"/>
        </w:rPr>
        <w:t xml:space="preserve"> </w:t>
      </w:r>
      <w:r>
        <w:rPr>
          <w:rFonts w:ascii="Arial" w:hAnsi="Arial" w:cs="Arial"/>
          <w:sz w:val="20"/>
          <w:lang w:val="es-ES"/>
        </w:rPr>
        <w:t xml:space="preserve">Buenos Aires, Editorial Biblos. </w:t>
      </w:r>
    </w:p>
    <w:p w14:paraId="1A5A1D70" w14:textId="77777777" w:rsidR="0097271E" w:rsidRPr="009E560B" w:rsidRDefault="0097271E" w:rsidP="0097271E">
      <w:pPr>
        <w:pStyle w:val="Textonotapie"/>
        <w:rPr>
          <w:lang w:val="es-A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90D"/>
    <w:multiLevelType w:val="multilevel"/>
    <w:tmpl w:val="E736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81FD0"/>
    <w:multiLevelType w:val="hybridMultilevel"/>
    <w:tmpl w:val="3F365378"/>
    <w:lvl w:ilvl="0" w:tplc="4E34AE54">
      <w:numFmt w:val="bullet"/>
      <w:lvlText w:val="-"/>
      <w:lvlJc w:val="left"/>
      <w:pPr>
        <w:ind w:left="360" w:hanging="360"/>
      </w:pPr>
      <w:rPr>
        <w:rFonts w:ascii="Calibri" w:eastAsiaTheme="minorHAnsi" w:hAnsi="Calibri" w:cs="Calibri"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02C15B8"/>
    <w:multiLevelType w:val="multilevel"/>
    <w:tmpl w:val="C5A4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C1"/>
    <w:rsid w:val="000E4CDC"/>
    <w:rsid w:val="00200E2E"/>
    <w:rsid w:val="003A7181"/>
    <w:rsid w:val="00473200"/>
    <w:rsid w:val="0059176F"/>
    <w:rsid w:val="00701C88"/>
    <w:rsid w:val="00703868"/>
    <w:rsid w:val="008051CC"/>
    <w:rsid w:val="0097271E"/>
    <w:rsid w:val="00D37BC1"/>
    <w:rsid w:val="00E8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58E8"/>
  <w15:chartTrackingRefBased/>
  <w15:docId w15:val="{EB93D11F-F971-4475-B8A2-14F51CB7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1C88"/>
    <w:rPr>
      <w:color w:val="0563C1" w:themeColor="hyperlink"/>
      <w:u w:val="single"/>
    </w:rPr>
  </w:style>
  <w:style w:type="character" w:styleId="Mencinsinresolver">
    <w:name w:val="Unresolved Mention"/>
    <w:basedOn w:val="Fuentedeprrafopredeter"/>
    <w:uiPriority w:val="99"/>
    <w:semiHidden/>
    <w:unhideWhenUsed/>
    <w:rsid w:val="00701C88"/>
    <w:rPr>
      <w:color w:val="605E5C"/>
      <w:shd w:val="clear" w:color="auto" w:fill="E1DFDD"/>
    </w:rPr>
  </w:style>
  <w:style w:type="paragraph" w:styleId="Prrafodelista">
    <w:name w:val="List Paragraph"/>
    <w:basedOn w:val="Normal"/>
    <w:uiPriority w:val="34"/>
    <w:qFormat/>
    <w:rsid w:val="00701C88"/>
    <w:pPr>
      <w:spacing w:after="200" w:line="276" w:lineRule="auto"/>
      <w:ind w:left="720"/>
      <w:contextualSpacing/>
    </w:pPr>
    <w:rPr>
      <w:lang w:val="es-AR"/>
    </w:rPr>
  </w:style>
  <w:style w:type="paragraph" w:styleId="Textonotapie">
    <w:name w:val="footnote text"/>
    <w:basedOn w:val="Normal"/>
    <w:link w:val="TextonotapieCar"/>
    <w:uiPriority w:val="99"/>
    <w:semiHidden/>
    <w:unhideWhenUsed/>
    <w:rsid w:val="0097271E"/>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uiPriority w:val="99"/>
    <w:semiHidden/>
    <w:rsid w:val="0097271E"/>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972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429630">
      <w:bodyDiv w:val="1"/>
      <w:marLeft w:val="0"/>
      <w:marRight w:val="0"/>
      <w:marTop w:val="0"/>
      <w:marBottom w:val="0"/>
      <w:divBdr>
        <w:top w:val="none" w:sz="0" w:space="0" w:color="auto"/>
        <w:left w:val="none" w:sz="0" w:space="0" w:color="auto"/>
        <w:bottom w:val="none" w:sz="0" w:space="0" w:color="auto"/>
        <w:right w:val="none" w:sz="0" w:space="0" w:color="auto"/>
      </w:divBdr>
      <w:divsChild>
        <w:div w:id="1624117828">
          <w:marLeft w:val="0"/>
          <w:marRight w:val="0"/>
          <w:marTop w:val="0"/>
          <w:marBottom w:val="0"/>
          <w:divBdr>
            <w:top w:val="none" w:sz="0" w:space="0" w:color="auto"/>
            <w:left w:val="none" w:sz="0" w:space="0" w:color="auto"/>
            <w:bottom w:val="none" w:sz="0" w:space="0" w:color="auto"/>
            <w:right w:val="none" w:sz="0" w:space="0" w:color="auto"/>
          </w:divBdr>
        </w:div>
        <w:div w:id="1305622932">
          <w:marLeft w:val="0"/>
          <w:marRight w:val="0"/>
          <w:marTop w:val="0"/>
          <w:marBottom w:val="0"/>
          <w:divBdr>
            <w:top w:val="none" w:sz="0" w:space="0" w:color="auto"/>
            <w:left w:val="none" w:sz="0" w:space="0" w:color="auto"/>
            <w:bottom w:val="none" w:sz="0" w:space="0" w:color="auto"/>
            <w:right w:val="none" w:sz="0" w:space="0" w:color="auto"/>
          </w:divBdr>
        </w:div>
        <w:div w:id="91440455">
          <w:marLeft w:val="0"/>
          <w:marRight w:val="0"/>
          <w:marTop w:val="0"/>
          <w:marBottom w:val="0"/>
          <w:divBdr>
            <w:top w:val="none" w:sz="0" w:space="0" w:color="auto"/>
            <w:left w:val="none" w:sz="0" w:space="0" w:color="auto"/>
            <w:bottom w:val="none" w:sz="0" w:space="0" w:color="auto"/>
            <w:right w:val="none" w:sz="0" w:space="0" w:color="auto"/>
          </w:divBdr>
        </w:div>
        <w:div w:id="1061561573">
          <w:marLeft w:val="0"/>
          <w:marRight w:val="0"/>
          <w:marTop w:val="0"/>
          <w:marBottom w:val="0"/>
          <w:divBdr>
            <w:top w:val="none" w:sz="0" w:space="0" w:color="auto"/>
            <w:left w:val="none" w:sz="0" w:space="0" w:color="auto"/>
            <w:bottom w:val="none" w:sz="0" w:space="0" w:color="auto"/>
            <w:right w:val="none" w:sz="0" w:space="0" w:color="auto"/>
          </w:divBdr>
        </w:div>
        <w:div w:id="1758601228">
          <w:marLeft w:val="0"/>
          <w:marRight w:val="0"/>
          <w:marTop w:val="0"/>
          <w:marBottom w:val="0"/>
          <w:divBdr>
            <w:top w:val="none" w:sz="0" w:space="0" w:color="auto"/>
            <w:left w:val="none" w:sz="0" w:space="0" w:color="auto"/>
            <w:bottom w:val="none" w:sz="0" w:space="0" w:color="auto"/>
            <w:right w:val="none" w:sz="0" w:space="0" w:color="auto"/>
          </w:divBdr>
        </w:div>
        <w:div w:id="1843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la2608@gmail.com" TargetMode="External"/><Relationship Id="rId3" Type="http://schemas.openxmlformats.org/officeDocument/2006/relationships/settings" Target="settings.xml"/><Relationship Id="rId7" Type="http://schemas.openxmlformats.org/officeDocument/2006/relationships/hyperlink" Target="https://drive.google.com/file/d/1ZGvYBCK6mZUArli2aOLT_YIdDpr2D1VR/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2020-03-19T18:44:00Z</dcterms:created>
  <dcterms:modified xsi:type="dcterms:W3CDTF">2020-03-20T21:19:00Z</dcterms:modified>
</cp:coreProperties>
</file>