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CA" w:rsidRPr="007526CA" w:rsidRDefault="007526CA" w:rsidP="0075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26CA">
        <w:rPr>
          <w:rFonts w:ascii="Arial" w:hAnsi="Arial" w:cs="Arial"/>
          <w:b/>
          <w:sz w:val="28"/>
          <w:szCs w:val="28"/>
        </w:rPr>
        <w:t>Práctica V. Práctica y Residencia de Nivel Superior</w:t>
      </w:r>
    </w:p>
    <w:p w:rsidR="007526CA" w:rsidRDefault="007526CA" w:rsidP="007526C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26CA">
        <w:rPr>
          <w:rFonts w:ascii="Arial" w:hAnsi="Arial" w:cs="Arial"/>
          <w:sz w:val="28"/>
          <w:szCs w:val="28"/>
        </w:rPr>
        <w:t>.</w:t>
      </w:r>
      <w:r w:rsidRPr="007526CA">
        <w:rPr>
          <w:rFonts w:ascii="Arial" w:hAnsi="Arial" w:cs="Arial"/>
          <w:color w:val="FF0000"/>
          <w:sz w:val="28"/>
          <w:szCs w:val="28"/>
        </w:rPr>
        <w:t xml:space="preserve"> </w:t>
      </w:r>
      <w:r w:rsidRPr="007526CA">
        <w:rPr>
          <w:rFonts w:ascii="Arial" w:hAnsi="Arial" w:cs="Arial"/>
          <w:sz w:val="28"/>
          <w:szCs w:val="28"/>
        </w:rPr>
        <w:t>Año</w:t>
      </w:r>
      <w:r>
        <w:rPr>
          <w:rFonts w:ascii="Arial" w:hAnsi="Arial" w:cs="Arial"/>
          <w:b/>
          <w:sz w:val="28"/>
          <w:szCs w:val="28"/>
        </w:rPr>
        <w:t>:……2020</w:t>
      </w:r>
      <w:r w:rsidRPr="007526CA">
        <w:rPr>
          <w:rFonts w:ascii="Arial" w:hAnsi="Arial" w:cs="Arial"/>
          <w:b/>
          <w:sz w:val="28"/>
          <w:szCs w:val="28"/>
        </w:rPr>
        <w:t>….</w:t>
      </w:r>
    </w:p>
    <w:p w:rsidR="007526CA" w:rsidRPr="007526CA" w:rsidRDefault="007526CA" w:rsidP="007526CA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7526CA" w:rsidRPr="007526CA" w:rsidRDefault="007526CA" w:rsidP="007526CA">
      <w:pPr>
        <w:rPr>
          <w:rFonts w:ascii="Arial" w:hAnsi="Arial" w:cs="Arial"/>
          <w:b/>
          <w:sz w:val="24"/>
          <w:szCs w:val="24"/>
        </w:rPr>
      </w:pPr>
      <w:r w:rsidRPr="007526CA">
        <w:rPr>
          <w:rFonts w:ascii="Arial" w:hAnsi="Arial" w:cs="Arial"/>
          <w:b/>
          <w:sz w:val="24"/>
          <w:szCs w:val="24"/>
        </w:rPr>
        <w:t>Profesorado de Educació</w:t>
      </w:r>
      <w:r w:rsidRPr="007526CA">
        <w:rPr>
          <w:rFonts w:ascii="Arial" w:hAnsi="Arial" w:cs="Arial"/>
          <w:b/>
          <w:sz w:val="24"/>
          <w:szCs w:val="24"/>
        </w:rPr>
        <w:t>n Superior en Artes Visuales con:</w:t>
      </w:r>
    </w:p>
    <w:p w:rsidR="007526CA" w:rsidRPr="007526CA" w:rsidRDefault="007526CA" w:rsidP="007526C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526CA">
        <w:rPr>
          <w:rFonts w:ascii="Arial" w:hAnsi="Arial" w:cs="Arial"/>
          <w:b/>
          <w:sz w:val="24"/>
          <w:szCs w:val="24"/>
        </w:rPr>
        <w:t xml:space="preserve">orientación pintura </w:t>
      </w:r>
      <w:r w:rsidRPr="007526CA">
        <w:rPr>
          <w:rFonts w:ascii="Arial" w:hAnsi="Arial" w:cs="Arial"/>
          <w:i/>
          <w:sz w:val="24"/>
          <w:szCs w:val="24"/>
        </w:rPr>
        <w:t>Plan 459. Res. 1384/13 C.P.E. del Neuquén</w:t>
      </w:r>
    </w:p>
    <w:p w:rsidR="007526CA" w:rsidRPr="007526CA" w:rsidRDefault="007526CA" w:rsidP="007526C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526CA">
        <w:rPr>
          <w:rFonts w:ascii="Arial" w:hAnsi="Arial" w:cs="Arial"/>
          <w:b/>
          <w:sz w:val="24"/>
          <w:szCs w:val="24"/>
        </w:rPr>
        <w:t xml:space="preserve">orientación Escultura </w:t>
      </w:r>
      <w:r w:rsidRPr="007526CA">
        <w:rPr>
          <w:rFonts w:ascii="Arial" w:hAnsi="Arial" w:cs="Arial"/>
          <w:i/>
          <w:sz w:val="24"/>
          <w:szCs w:val="24"/>
        </w:rPr>
        <w:t>Plan 460. Res. 1384/13 C.P.E. del Neuquén</w:t>
      </w:r>
    </w:p>
    <w:p w:rsidR="007526CA" w:rsidRPr="007526CA" w:rsidRDefault="007526CA" w:rsidP="007526C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526CA">
        <w:rPr>
          <w:rFonts w:ascii="Arial" w:hAnsi="Arial" w:cs="Arial"/>
          <w:b/>
          <w:sz w:val="24"/>
          <w:szCs w:val="24"/>
        </w:rPr>
        <w:t xml:space="preserve">orientación Grabado y Arte impreso  </w:t>
      </w:r>
      <w:r w:rsidRPr="007526CA">
        <w:rPr>
          <w:rFonts w:ascii="Arial" w:hAnsi="Arial" w:cs="Arial"/>
          <w:i/>
          <w:sz w:val="24"/>
          <w:szCs w:val="24"/>
        </w:rPr>
        <w:t>Plan 461. Res. 1384/13 C.P.E. del Neuquén</w:t>
      </w:r>
    </w:p>
    <w:p w:rsidR="007526CA" w:rsidRPr="007526CA" w:rsidRDefault="007526CA" w:rsidP="007526CA">
      <w:pPr>
        <w:rPr>
          <w:rFonts w:ascii="Arial" w:hAnsi="Arial" w:cs="Arial"/>
          <w:b/>
        </w:rPr>
      </w:pPr>
      <w:proofErr w:type="spellStart"/>
      <w:r w:rsidRPr="002B39B0">
        <w:rPr>
          <w:rFonts w:ascii="Arial" w:hAnsi="Arial" w:cs="Arial"/>
          <w:b/>
        </w:rPr>
        <w:t>Docent</w:t>
      </w:r>
      <w:proofErr w:type="spellEnd"/>
      <w:r w:rsidRPr="007526CA">
        <w:rPr>
          <w:rFonts w:ascii="Arial" w:hAnsi="Arial" w:cs="Arial"/>
          <w:b/>
        </w:rPr>
        <w:t xml:space="preserve"> </w:t>
      </w:r>
      <w:r w:rsidRPr="002B39B0">
        <w:rPr>
          <w:rFonts w:ascii="Arial" w:hAnsi="Arial" w:cs="Arial"/>
          <w:b/>
        </w:rPr>
        <w:t>e:…</w:t>
      </w:r>
      <w:r w:rsidRPr="002B39B0">
        <w:rPr>
          <w:rFonts w:ascii="Arial" w:hAnsi="Arial" w:cs="Arial"/>
          <w:b/>
          <w:i/>
        </w:rPr>
        <w:t>Prof. Mirna Mariana Sánchez</w:t>
      </w:r>
      <w:r w:rsidRPr="002B39B0">
        <w:rPr>
          <w:rFonts w:ascii="Arial" w:hAnsi="Arial" w:cs="Arial"/>
          <w:b/>
        </w:rPr>
        <w:t xml:space="preserve">      </w:t>
      </w:r>
      <w:r w:rsidRPr="002B39B0">
        <w:rPr>
          <w:rFonts w:ascii="Arial" w:hAnsi="Arial" w:cs="Arial"/>
        </w:rPr>
        <w:t>Curso: …</w:t>
      </w:r>
      <w:r w:rsidRPr="002B39B0">
        <w:rPr>
          <w:rFonts w:ascii="Arial" w:hAnsi="Arial" w:cs="Arial"/>
          <w:b/>
        </w:rPr>
        <w:t>5</w:t>
      </w:r>
      <w:r>
        <w:rPr>
          <w:rFonts w:ascii="Arial" w:hAnsi="Arial" w:cs="Arial"/>
          <w:b/>
          <w:i/>
        </w:rPr>
        <w:t xml:space="preserve">… “A” </w:t>
      </w:r>
      <w:r w:rsidRPr="002B39B0">
        <w:rPr>
          <w:rFonts w:ascii="Arial" w:hAnsi="Arial" w:cs="Arial"/>
        </w:rPr>
        <w:t xml:space="preserve"> Turno</w:t>
      </w:r>
      <w:r w:rsidRPr="002B39B0">
        <w:rPr>
          <w:rFonts w:ascii="Arial" w:hAnsi="Arial" w:cs="Arial"/>
          <w:b/>
        </w:rPr>
        <w:t>:</w:t>
      </w:r>
      <w:r w:rsidRPr="002B39B0">
        <w:rPr>
          <w:rFonts w:ascii="Arial" w:hAnsi="Arial" w:cs="Arial"/>
        </w:rPr>
        <w:t xml:space="preserve"> .</w:t>
      </w:r>
      <w:r w:rsidRPr="002B39B0">
        <w:rPr>
          <w:rFonts w:ascii="Arial" w:hAnsi="Arial" w:cs="Arial"/>
          <w:b/>
          <w:i/>
        </w:rPr>
        <w:t>Noche</w:t>
      </w:r>
      <w:r w:rsidRPr="002B39B0">
        <w:rPr>
          <w:rFonts w:ascii="Arial" w:hAnsi="Arial" w:cs="Arial"/>
          <w:b/>
        </w:rPr>
        <w:t xml:space="preserve">… </w:t>
      </w:r>
    </w:p>
    <w:p w:rsidR="007526CA" w:rsidRDefault="007526CA" w:rsidP="007526CA">
      <w:pPr>
        <w:spacing w:line="240" w:lineRule="auto"/>
        <w:rPr>
          <w:rFonts w:ascii="Arial" w:hAnsi="Arial" w:cs="Arial"/>
          <w:i/>
        </w:rPr>
      </w:pPr>
      <w:r w:rsidRPr="002B39B0">
        <w:rPr>
          <w:rFonts w:ascii="Arial" w:hAnsi="Arial" w:cs="Arial"/>
          <w:b/>
        </w:rPr>
        <w:t>Formato Curricular</w:t>
      </w:r>
      <w:r w:rsidRPr="002B39B0">
        <w:rPr>
          <w:rFonts w:ascii="Arial" w:hAnsi="Arial" w:cs="Arial"/>
        </w:rPr>
        <w:t xml:space="preserve">: </w:t>
      </w:r>
      <w:r w:rsidRPr="002B39B0">
        <w:rPr>
          <w:rFonts w:ascii="Arial" w:hAnsi="Arial" w:cs="Arial"/>
          <w:b/>
          <w:i/>
        </w:rPr>
        <w:t>Asignatura</w:t>
      </w:r>
      <w:r w:rsidRPr="002B39B0">
        <w:rPr>
          <w:rFonts w:ascii="Arial" w:hAnsi="Arial" w:cs="Arial"/>
          <w:i/>
        </w:rPr>
        <w:t>…</w:t>
      </w:r>
      <w:r w:rsidRPr="002B39B0">
        <w:rPr>
          <w:rFonts w:ascii="Arial" w:hAnsi="Arial" w:cs="Arial"/>
          <w:sz w:val="20"/>
          <w:szCs w:val="20"/>
        </w:rPr>
        <w:t>……….</w:t>
      </w:r>
      <w:r w:rsidRPr="002B39B0">
        <w:rPr>
          <w:rFonts w:ascii="Arial" w:hAnsi="Arial" w:cs="Arial"/>
          <w:color w:val="FF0000"/>
          <w:sz w:val="18"/>
          <w:szCs w:val="18"/>
        </w:rPr>
        <w:t xml:space="preserve"> </w:t>
      </w:r>
      <w:r w:rsidRPr="002B39B0">
        <w:rPr>
          <w:rFonts w:ascii="Arial" w:hAnsi="Arial" w:cs="Arial"/>
          <w:b/>
        </w:rPr>
        <w:t xml:space="preserve">Régimen: </w:t>
      </w:r>
      <w:r>
        <w:rPr>
          <w:rFonts w:ascii="Arial" w:hAnsi="Arial" w:cs="Arial"/>
          <w:b/>
          <w:i/>
        </w:rPr>
        <w:t xml:space="preserve">…….Presencial </w:t>
      </w:r>
      <w:r w:rsidRPr="002B39B0">
        <w:rPr>
          <w:rFonts w:ascii="Arial" w:hAnsi="Arial" w:cs="Arial"/>
          <w:b/>
          <w:i/>
        </w:rPr>
        <w:t xml:space="preserve"> Anual</w:t>
      </w:r>
      <w:r>
        <w:rPr>
          <w:rFonts w:ascii="Arial" w:hAnsi="Arial" w:cs="Arial"/>
          <w:b/>
          <w:i/>
        </w:rPr>
        <w:t>…</w:t>
      </w:r>
      <w:r w:rsidRPr="002B39B0">
        <w:rPr>
          <w:rFonts w:ascii="Arial" w:hAnsi="Arial" w:cs="Arial"/>
          <w:i/>
        </w:rPr>
        <w:t>…….</w:t>
      </w:r>
    </w:p>
    <w:p w:rsidR="007526CA" w:rsidRDefault="007526CA" w:rsidP="007526CA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Pr="007526CA">
        <w:rPr>
          <w:rFonts w:ascii="Arial" w:hAnsi="Arial" w:cs="Arial"/>
          <w:b/>
          <w:color w:val="000000"/>
          <w:sz w:val="22"/>
          <w:szCs w:val="22"/>
        </w:rPr>
        <w:t>Mail de contacto</w:t>
      </w:r>
      <w:r>
        <w:rPr>
          <w:rFonts w:ascii="Calibri" w:hAnsi="Calibri"/>
          <w:color w:val="000000"/>
        </w:rPr>
        <w:t xml:space="preserve">: </w:t>
      </w:r>
      <w:hyperlink r:id="rId6" w:history="1">
        <w:r w:rsidRPr="001D1ADA">
          <w:rPr>
            <w:rStyle w:val="Hipervnculo"/>
            <w:rFonts w:ascii="Calibri" w:hAnsi="Calibri"/>
          </w:rPr>
          <w:t>mirmarianasan@gmail.com</w:t>
        </w:r>
      </w:hyperlink>
    </w:p>
    <w:p w:rsidR="007526CA" w:rsidRPr="007526CA" w:rsidRDefault="007526CA" w:rsidP="007526CA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000000"/>
        </w:rPr>
        <w:t>(</w:t>
      </w:r>
      <w:r w:rsidR="00C82983">
        <w:rPr>
          <w:rFonts w:ascii="Calibri" w:hAnsi="Calibri"/>
          <w:color w:val="000000"/>
        </w:rPr>
        <w:t>Para</w:t>
      </w:r>
      <w:r>
        <w:rPr>
          <w:rFonts w:ascii="Calibri" w:hAnsi="Calibri"/>
          <w:color w:val="000000"/>
        </w:rPr>
        <w:t xml:space="preserve"> acompañar, responder consultas, </w:t>
      </w:r>
      <w:proofErr w:type="spellStart"/>
      <w:r>
        <w:rPr>
          <w:rFonts w:ascii="Calibri" w:hAnsi="Calibri"/>
          <w:color w:val="000000"/>
        </w:rPr>
        <w:t>recepcionar</w:t>
      </w:r>
      <w:proofErr w:type="spellEnd"/>
      <w:r>
        <w:rPr>
          <w:rFonts w:ascii="Calibri" w:hAnsi="Calibri"/>
          <w:color w:val="000000"/>
        </w:rPr>
        <w:t xml:space="preserve"> los trabajos prácticos o guías de lectura y hacer las devoluciones que crean convenientes.</w:t>
      </w:r>
      <w:r>
        <w:rPr>
          <w:rFonts w:ascii="Calibri" w:hAnsi="Calibri"/>
          <w:color w:val="000000"/>
        </w:rPr>
        <w:t>)</w:t>
      </w:r>
      <w:r>
        <w:rPr>
          <w:rFonts w:ascii="Calibri" w:hAnsi="Calibri"/>
          <w:color w:val="000000"/>
          <w:shd w:val="clear" w:color="auto" w:fill="FFFFFF"/>
        </w:rPr>
        <w:t xml:space="preserve"> La fecha de entrega de estas actividades por parte de los/as estudiantes está prevista para el 27/3, no son acreditables y serán retomadas en el inicio de las clases.</w:t>
      </w:r>
    </w:p>
    <w:p w:rsidR="00A8322F" w:rsidRDefault="00800861">
      <w:pPr>
        <w:rPr>
          <w:b/>
        </w:rPr>
      </w:pPr>
    </w:p>
    <w:p w:rsidR="00C82983" w:rsidRPr="00C82983" w:rsidRDefault="00C82983">
      <w:pPr>
        <w:rPr>
          <w:b/>
        </w:rPr>
      </w:pPr>
      <w:bookmarkStart w:id="0" w:name="_GoBack"/>
      <w:bookmarkEnd w:id="0"/>
    </w:p>
    <w:p w:rsidR="007526CA" w:rsidRPr="00C82983" w:rsidRDefault="007526CA">
      <w:pPr>
        <w:rPr>
          <w:b/>
          <w:sz w:val="24"/>
          <w:szCs w:val="24"/>
        </w:rPr>
      </w:pPr>
      <w:r w:rsidRPr="00C82983">
        <w:rPr>
          <w:b/>
          <w:sz w:val="24"/>
          <w:szCs w:val="24"/>
        </w:rPr>
        <w:t>Trabajo practico 1</w:t>
      </w:r>
    </w:p>
    <w:p w:rsidR="00C82983" w:rsidRPr="00C82983" w:rsidRDefault="007526CA" w:rsidP="00C8298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C82983">
        <w:rPr>
          <w:sz w:val="24"/>
          <w:szCs w:val="24"/>
        </w:rPr>
        <w:t>Elaborar una red conceptual</w:t>
      </w:r>
      <w:r w:rsidR="00C82983" w:rsidRPr="00C82983">
        <w:rPr>
          <w:sz w:val="24"/>
          <w:szCs w:val="24"/>
        </w:rPr>
        <w:t xml:space="preserve"> a partir de la lectura del </w:t>
      </w:r>
      <w:r w:rsidRPr="00C82983">
        <w:rPr>
          <w:sz w:val="24"/>
          <w:szCs w:val="24"/>
        </w:rPr>
        <w:t xml:space="preserve"> </w:t>
      </w:r>
      <w:r w:rsidR="00C82983" w:rsidRPr="00C82983">
        <w:rPr>
          <w:sz w:val="24"/>
          <w:szCs w:val="24"/>
        </w:rPr>
        <w:t xml:space="preserve"> </w:t>
      </w:r>
      <w:r w:rsidR="00C82983" w:rsidRPr="00C82983">
        <w:rPr>
          <w:sz w:val="24"/>
          <w:szCs w:val="24"/>
        </w:rPr>
        <w:t xml:space="preserve">Capítulo 1 “Razones que fundamentan nuestra mirada acerca de la formación de prácticas” Liliana </w:t>
      </w:r>
      <w:proofErr w:type="spellStart"/>
      <w:proofErr w:type="gramStart"/>
      <w:r w:rsidR="00C82983" w:rsidRPr="00C82983">
        <w:rPr>
          <w:sz w:val="24"/>
          <w:szCs w:val="24"/>
        </w:rPr>
        <w:t>Sanjurjo</w:t>
      </w:r>
      <w:proofErr w:type="spellEnd"/>
      <w:r w:rsidR="00C82983" w:rsidRPr="00C82983">
        <w:rPr>
          <w:sz w:val="24"/>
          <w:szCs w:val="24"/>
        </w:rPr>
        <w:t xml:space="preserve"> .</w:t>
      </w:r>
      <w:proofErr w:type="gramEnd"/>
    </w:p>
    <w:p w:rsidR="007526CA" w:rsidRPr="00C82983" w:rsidRDefault="00C82983">
      <w:pPr>
        <w:rPr>
          <w:sz w:val="24"/>
          <w:szCs w:val="24"/>
        </w:rPr>
      </w:pPr>
      <w:r w:rsidRPr="00C82983">
        <w:rPr>
          <w:sz w:val="24"/>
          <w:szCs w:val="24"/>
        </w:rPr>
        <w:t xml:space="preserve">  </w:t>
      </w:r>
      <w:proofErr w:type="spellStart"/>
      <w:r w:rsidRPr="00C82983">
        <w:rPr>
          <w:sz w:val="24"/>
          <w:szCs w:val="24"/>
        </w:rPr>
        <w:t>Sanjurjo</w:t>
      </w:r>
      <w:proofErr w:type="spellEnd"/>
      <w:r w:rsidRPr="00C82983">
        <w:rPr>
          <w:sz w:val="24"/>
          <w:szCs w:val="24"/>
        </w:rPr>
        <w:t xml:space="preserve">, L., (2009), (coord.). Los dispositivos para la formación en las prácticas profesionales Homo Sapiens Ediciones. Rosario. </w:t>
      </w:r>
    </w:p>
    <w:sectPr w:rsidR="007526CA" w:rsidRPr="00C82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2198"/>
    <w:multiLevelType w:val="hybridMultilevel"/>
    <w:tmpl w:val="0D5E125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1744B"/>
    <w:multiLevelType w:val="hybridMultilevel"/>
    <w:tmpl w:val="82103770"/>
    <w:lvl w:ilvl="0" w:tplc="2C0A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CA"/>
    <w:rsid w:val="003A4A85"/>
    <w:rsid w:val="007526CA"/>
    <w:rsid w:val="0095506C"/>
    <w:rsid w:val="00A031D5"/>
    <w:rsid w:val="00B10518"/>
    <w:rsid w:val="00C82983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526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2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7526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2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marianas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2020-03-19T23:46:00Z</dcterms:created>
  <dcterms:modified xsi:type="dcterms:W3CDTF">2020-03-20T03:36:00Z</dcterms:modified>
</cp:coreProperties>
</file>