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7CC" w:rsidRDefault="006F17CC" w:rsidP="00BE691B">
      <w:pPr>
        <w:rPr>
          <w:b/>
          <w:sz w:val="24"/>
          <w:szCs w:val="24"/>
        </w:rPr>
      </w:pPr>
    </w:p>
    <w:p w:rsidR="00BE691B" w:rsidRPr="00CD7F1D" w:rsidRDefault="00BE691B" w:rsidP="00BE691B">
      <w:pPr>
        <w:rPr>
          <w:b/>
          <w:sz w:val="24"/>
          <w:szCs w:val="24"/>
        </w:rPr>
      </w:pPr>
      <w:r>
        <w:rPr>
          <w:b/>
          <w:sz w:val="24"/>
          <w:szCs w:val="24"/>
        </w:rPr>
        <w:t>“El Arte y La Cultura En El Mundo Contemporáneo”</w:t>
      </w:r>
    </w:p>
    <w:p w:rsidR="00BE691B" w:rsidRPr="00CD7F1D" w:rsidRDefault="00BE691B" w:rsidP="00BE691B">
      <w:pPr>
        <w:rPr>
          <w:b/>
          <w:sz w:val="24"/>
          <w:szCs w:val="24"/>
        </w:rPr>
      </w:pPr>
      <w:r w:rsidRPr="00CD7F1D">
        <w:rPr>
          <w:b/>
          <w:sz w:val="24"/>
          <w:szCs w:val="24"/>
        </w:rPr>
        <w:t>Profesorado en Artes Visuales</w:t>
      </w:r>
    </w:p>
    <w:p w:rsidR="00BE691B" w:rsidRPr="00CD7F1D" w:rsidRDefault="00BE691B" w:rsidP="00BE691B">
      <w:pPr>
        <w:rPr>
          <w:b/>
          <w:sz w:val="24"/>
          <w:szCs w:val="24"/>
        </w:rPr>
      </w:pPr>
      <w:r w:rsidRPr="00CD7F1D">
        <w:rPr>
          <w:b/>
          <w:sz w:val="24"/>
          <w:szCs w:val="24"/>
        </w:rPr>
        <w:t>PlanN°660 Res0230/17-N°411Res1901/09</w:t>
      </w:r>
    </w:p>
    <w:p w:rsidR="00BE691B" w:rsidRPr="00CD7F1D" w:rsidRDefault="00BE691B" w:rsidP="00BE691B">
      <w:pPr>
        <w:rPr>
          <w:b/>
          <w:sz w:val="24"/>
          <w:szCs w:val="24"/>
        </w:rPr>
      </w:pPr>
      <w:r>
        <w:rPr>
          <w:b/>
          <w:sz w:val="24"/>
          <w:szCs w:val="24"/>
        </w:rPr>
        <w:t>Turno: Mañana.</w:t>
      </w:r>
    </w:p>
    <w:p w:rsidR="00BE691B" w:rsidRPr="00CD7F1D" w:rsidRDefault="00BE691B" w:rsidP="00BE691B">
      <w:pPr>
        <w:rPr>
          <w:b/>
          <w:sz w:val="24"/>
          <w:szCs w:val="24"/>
        </w:rPr>
      </w:pPr>
      <w:r w:rsidRPr="00CD7F1D">
        <w:rPr>
          <w:b/>
          <w:sz w:val="24"/>
          <w:szCs w:val="24"/>
        </w:rPr>
        <w:t>Profesor</w:t>
      </w:r>
      <w:r>
        <w:rPr>
          <w:b/>
          <w:sz w:val="24"/>
          <w:szCs w:val="24"/>
        </w:rPr>
        <w:t>a</w:t>
      </w:r>
      <w:r w:rsidRPr="00CD7F1D">
        <w:rPr>
          <w:b/>
          <w:sz w:val="24"/>
          <w:szCs w:val="24"/>
        </w:rPr>
        <w:t xml:space="preserve"> Carolina </w:t>
      </w:r>
      <w:proofErr w:type="spellStart"/>
      <w:r w:rsidRPr="00CD7F1D">
        <w:rPr>
          <w:b/>
          <w:sz w:val="24"/>
          <w:szCs w:val="24"/>
        </w:rPr>
        <w:t>Novodvoretz</w:t>
      </w:r>
      <w:proofErr w:type="spellEnd"/>
      <w:r w:rsidRPr="00CD7F1D">
        <w:rPr>
          <w:b/>
          <w:sz w:val="24"/>
          <w:szCs w:val="24"/>
        </w:rPr>
        <w:t>.</w:t>
      </w:r>
    </w:p>
    <w:p w:rsidR="00E704E1" w:rsidRPr="00E704E1" w:rsidRDefault="00BE691B" w:rsidP="00E704E1">
      <w:pPr>
        <w:rPr>
          <w:b/>
          <w:sz w:val="24"/>
          <w:szCs w:val="24"/>
        </w:rPr>
      </w:pPr>
      <w:r w:rsidRPr="00E704E1">
        <w:rPr>
          <w:b/>
          <w:sz w:val="24"/>
          <w:szCs w:val="24"/>
        </w:rPr>
        <w:t>Mail de Contacto:</w:t>
      </w:r>
      <w:r w:rsidR="00E704E1">
        <w:rPr>
          <w:b/>
          <w:sz w:val="24"/>
          <w:szCs w:val="24"/>
        </w:rPr>
        <w:t xml:space="preserve"> </w:t>
      </w:r>
      <w:hyperlink r:id="rId6" w:history="1">
        <w:r w:rsidRPr="00E704E1">
          <w:rPr>
            <w:rStyle w:val="Hipervnculo"/>
            <w:b/>
            <w:sz w:val="24"/>
            <w:szCs w:val="24"/>
          </w:rPr>
          <w:t>caronovodvoretz@gmail.com</w:t>
        </w:r>
      </w:hyperlink>
    </w:p>
    <w:p w:rsidR="00BE691B" w:rsidRPr="0016673D" w:rsidRDefault="0016673D" w:rsidP="00E704E1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24"/>
          <w:szCs w:val="24"/>
        </w:rPr>
      </w:pPr>
      <w:r w:rsidRPr="0016673D">
        <w:rPr>
          <w:b/>
          <w:sz w:val="24"/>
          <w:szCs w:val="24"/>
        </w:rPr>
        <w:t>“El Tiempo de Las vanguardias Artísticas y Políticas”</w:t>
      </w:r>
    </w:p>
    <w:p w:rsidR="00E704E1" w:rsidRDefault="00E704E1" w:rsidP="00BE691B">
      <w:pPr>
        <w:pStyle w:val="Prrafodelista"/>
        <w:rPr>
          <w:b/>
          <w:sz w:val="24"/>
          <w:szCs w:val="24"/>
        </w:rPr>
      </w:pPr>
    </w:p>
    <w:p w:rsidR="00BE691B" w:rsidRPr="00E704E1" w:rsidRDefault="0016673D" w:rsidP="00E704E1">
      <w:pPr>
        <w:rPr>
          <w:b/>
          <w:sz w:val="24"/>
          <w:szCs w:val="24"/>
        </w:rPr>
      </w:pPr>
      <w:r w:rsidRPr="00E704E1">
        <w:rPr>
          <w:b/>
          <w:sz w:val="24"/>
          <w:szCs w:val="24"/>
        </w:rPr>
        <w:t>Introducción:</w:t>
      </w:r>
    </w:p>
    <w:p w:rsidR="00BE691B" w:rsidRPr="00BE691B" w:rsidRDefault="00245F8E" w:rsidP="00BE691B">
      <w:pPr>
        <w:pStyle w:val="Prrafodelista"/>
        <w:rPr>
          <w:sz w:val="24"/>
          <w:szCs w:val="24"/>
        </w:rPr>
      </w:pPr>
      <w:r w:rsidRPr="00245F8E">
        <w:rPr>
          <w:sz w:val="24"/>
          <w:szCs w:val="24"/>
        </w:rPr>
        <w:t xml:space="preserve">La selección de </w:t>
      </w:r>
      <w:r w:rsidR="00BE691B" w:rsidRPr="00BE691B">
        <w:rPr>
          <w:sz w:val="24"/>
          <w:szCs w:val="24"/>
        </w:rPr>
        <w:t xml:space="preserve"> referencia</w:t>
      </w:r>
      <w:r>
        <w:rPr>
          <w:sz w:val="24"/>
          <w:szCs w:val="24"/>
        </w:rPr>
        <w:t xml:space="preserve"> es</w:t>
      </w:r>
      <w:r w:rsidR="00BE691B" w:rsidRPr="00BE691B">
        <w:rPr>
          <w:sz w:val="24"/>
          <w:szCs w:val="24"/>
        </w:rPr>
        <w:t xml:space="preserve"> el autor  Nicolás Casullo a partir del texto Itinerarios de la modernidad</w:t>
      </w:r>
      <w:r w:rsidR="00AA1673">
        <w:rPr>
          <w:sz w:val="24"/>
          <w:szCs w:val="24"/>
        </w:rPr>
        <w:t>.</w:t>
      </w:r>
      <w:r w:rsidR="00BE691B" w:rsidRPr="00BE691B">
        <w:rPr>
          <w:sz w:val="24"/>
          <w:szCs w:val="24"/>
        </w:rPr>
        <w:t xml:space="preserve"> Capitulo 4 “El tiempo de las vanguardias artísticas y políticas” como bisagra, enlace u articulación  entre la catedra de Historia del arte </w:t>
      </w:r>
      <w:r w:rsidR="000E7635">
        <w:rPr>
          <w:sz w:val="24"/>
          <w:szCs w:val="24"/>
        </w:rPr>
        <w:t>II</w:t>
      </w:r>
      <w:r w:rsidR="00BE691B" w:rsidRPr="00BE691B">
        <w:rPr>
          <w:sz w:val="24"/>
          <w:szCs w:val="24"/>
        </w:rPr>
        <w:t xml:space="preserve"> y el Arte y la Cultura en el Mundo Contemporáneo. </w:t>
      </w:r>
    </w:p>
    <w:p w:rsidR="00BE691B" w:rsidRDefault="00BE691B" w:rsidP="00BE691B">
      <w:pPr>
        <w:pStyle w:val="Prrafodelista"/>
        <w:rPr>
          <w:sz w:val="24"/>
          <w:szCs w:val="24"/>
        </w:rPr>
      </w:pPr>
      <w:r w:rsidRPr="00BE691B">
        <w:rPr>
          <w:sz w:val="24"/>
          <w:szCs w:val="24"/>
        </w:rPr>
        <w:t>El autor nos invita a pensar como si fuera un viaje</w:t>
      </w:r>
      <w:r w:rsidR="00AA1673">
        <w:rPr>
          <w:sz w:val="24"/>
          <w:szCs w:val="24"/>
        </w:rPr>
        <w:t>, en un espacio histórico, en el campo de las ideas, de la experiencia estética y política constituido por las vanguardias.</w:t>
      </w:r>
    </w:p>
    <w:p w:rsidR="00245F8E" w:rsidRDefault="00E704E1" w:rsidP="00E704E1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>A partir de una primera lectura se sugiere el desarrollo de las siguientes preguntas:</w:t>
      </w:r>
    </w:p>
    <w:p w:rsidR="00E704E1" w:rsidRPr="00E704E1" w:rsidRDefault="00E704E1" w:rsidP="00E704E1">
      <w:pPr>
        <w:pStyle w:val="Prrafodelista"/>
        <w:rPr>
          <w:sz w:val="24"/>
          <w:szCs w:val="24"/>
        </w:rPr>
      </w:pPr>
    </w:p>
    <w:p w:rsidR="00245F8E" w:rsidRPr="004A3F65" w:rsidRDefault="00E704E1" w:rsidP="004A3F65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>1</w:t>
      </w:r>
      <w:r w:rsidR="00C31DDF">
        <w:rPr>
          <w:sz w:val="24"/>
          <w:szCs w:val="24"/>
        </w:rPr>
        <w:t>-</w:t>
      </w:r>
      <w:r w:rsidR="00245F8E">
        <w:rPr>
          <w:sz w:val="24"/>
          <w:szCs w:val="24"/>
        </w:rPr>
        <w:t>En esta instancia el autor nos proporciona un enfoque, desde que lugar se va a posicionar para ampliar el concepto de vanguardia.</w:t>
      </w:r>
      <w:r w:rsidR="00245F8E" w:rsidRPr="00245F8E">
        <w:rPr>
          <w:sz w:val="24"/>
          <w:szCs w:val="24"/>
        </w:rPr>
        <w:t xml:space="preserve"> </w:t>
      </w:r>
      <w:r w:rsidR="00245F8E">
        <w:rPr>
          <w:sz w:val="24"/>
          <w:szCs w:val="24"/>
        </w:rPr>
        <w:t>¿A qué se refiere el autor cuando expresa la configuración de un Espacio histórico y desde que perspectiva analiza las vanguardias?</w:t>
      </w:r>
    </w:p>
    <w:p w:rsidR="00C31DDF" w:rsidRDefault="00E704E1" w:rsidP="00BE691B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>2</w:t>
      </w:r>
      <w:r w:rsidR="00C31DDF">
        <w:rPr>
          <w:sz w:val="24"/>
          <w:szCs w:val="24"/>
        </w:rPr>
        <w:t>-</w:t>
      </w:r>
      <w:r w:rsidR="000E7635">
        <w:rPr>
          <w:sz w:val="24"/>
          <w:szCs w:val="24"/>
        </w:rPr>
        <w:t>¿</w:t>
      </w:r>
      <w:r w:rsidR="00C31DDF">
        <w:rPr>
          <w:sz w:val="24"/>
          <w:szCs w:val="24"/>
        </w:rPr>
        <w:t>Definir</w:t>
      </w:r>
      <w:r w:rsidR="000E7635">
        <w:rPr>
          <w:sz w:val="24"/>
          <w:szCs w:val="24"/>
        </w:rPr>
        <w:t xml:space="preserve"> que es</w:t>
      </w:r>
      <w:r w:rsidR="00C31DDF">
        <w:rPr>
          <w:sz w:val="24"/>
          <w:szCs w:val="24"/>
        </w:rPr>
        <w:t xml:space="preserve"> una vanguardia artística</w:t>
      </w:r>
      <w:r w:rsidR="000E7635">
        <w:rPr>
          <w:sz w:val="24"/>
          <w:szCs w:val="24"/>
        </w:rPr>
        <w:t>?</w:t>
      </w:r>
    </w:p>
    <w:p w:rsidR="008A6304" w:rsidRPr="004A3F65" w:rsidRDefault="00E704E1" w:rsidP="004A3F65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>3</w:t>
      </w:r>
      <w:r w:rsidR="000E7635">
        <w:rPr>
          <w:sz w:val="24"/>
          <w:szCs w:val="24"/>
        </w:rPr>
        <w:t xml:space="preserve">-¿Hacia </w:t>
      </w:r>
      <w:r w:rsidR="004A3F65">
        <w:rPr>
          <w:sz w:val="24"/>
          <w:szCs w:val="24"/>
        </w:rPr>
        <w:t>dónde</w:t>
      </w:r>
      <w:r w:rsidR="000E7635">
        <w:rPr>
          <w:sz w:val="24"/>
          <w:szCs w:val="24"/>
        </w:rPr>
        <w:t xml:space="preserve"> está dirigida la critica a través de los dispositivos de vanguardia?</w:t>
      </w:r>
    </w:p>
    <w:p w:rsidR="004A3F65" w:rsidRDefault="00E704E1" w:rsidP="004A3F65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>4</w:t>
      </w:r>
      <w:r w:rsidR="004A3F65">
        <w:rPr>
          <w:sz w:val="24"/>
          <w:szCs w:val="24"/>
        </w:rPr>
        <w:t>- Desarrollar un breve párrafo de lo que el autor refiere como al campo de la Vanguardia política.</w:t>
      </w:r>
    </w:p>
    <w:p w:rsidR="00AC4C30" w:rsidRDefault="00E704E1" w:rsidP="004A3F65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>5</w:t>
      </w:r>
      <w:r w:rsidR="00AC4C30">
        <w:rPr>
          <w:sz w:val="24"/>
          <w:szCs w:val="24"/>
        </w:rPr>
        <w:t xml:space="preserve">-Selección de una imagen de una vanguardia </w:t>
      </w:r>
      <w:r w:rsidR="009C5D48">
        <w:rPr>
          <w:sz w:val="24"/>
          <w:szCs w:val="24"/>
        </w:rPr>
        <w:t>histórica</w:t>
      </w:r>
      <w:r w:rsidR="00AC4C30">
        <w:rPr>
          <w:sz w:val="24"/>
          <w:szCs w:val="24"/>
        </w:rPr>
        <w:t>: Dadaísmo, Surrealismo, Cubismo, futurismo, Expresionismo alemán</w:t>
      </w:r>
      <w:r w:rsidR="009C5D48">
        <w:rPr>
          <w:sz w:val="24"/>
          <w:szCs w:val="24"/>
        </w:rPr>
        <w:t xml:space="preserve"> u</w:t>
      </w:r>
      <w:r w:rsidR="00AC4C30">
        <w:rPr>
          <w:sz w:val="24"/>
          <w:szCs w:val="24"/>
        </w:rPr>
        <w:t xml:space="preserve"> abstracción. Breve descripción de la misma, contexto histórico, social y cultural.</w:t>
      </w:r>
    </w:p>
    <w:p w:rsidR="004967A6" w:rsidRDefault="00E704E1" w:rsidP="004A3F65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>6</w:t>
      </w:r>
      <w:r w:rsidR="009E77A2">
        <w:rPr>
          <w:sz w:val="24"/>
          <w:szCs w:val="24"/>
        </w:rPr>
        <w:t>-Conclusion que refleja el  autor a través de tus propias palabras.</w:t>
      </w:r>
    </w:p>
    <w:p w:rsidR="009E77A2" w:rsidRPr="009E77A2" w:rsidRDefault="00AC4C30" w:rsidP="001755B7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>Fecha de entrega 27/03/2020</w:t>
      </w:r>
    </w:p>
    <w:p w:rsidR="00245F8E" w:rsidRDefault="00245F8E" w:rsidP="00BE691B">
      <w:pPr>
        <w:pStyle w:val="Prrafodelista"/>
        <w:rPr>
          <w:sz w:val="24"/>
          <w:szCs w:val="24"/>
        </w:rPr>
      </w:pPr>
    </w:p>
    <w:p w:rsidR="00171CA5" w:rsidRPr="00BE691B" w:rsidRDefault="00171CA5" w:rsidP="00BE691B">
      <w:pPr>
        <w:pStyle w:val="Prrafodelista"/>
        <w:rPr>
          <w:sz w:val="24"/>
          <w:szCs w:val="24"/>
        </w:rPr>
      </w:pPr>
    </w:p>
    <w:p w:rsidR="00DE0762" w:rsidRPr="00BE691B" w:rsidRDefault="00DE0762">
      <w:pPr>
        <w:rPr>
          <w:sz w:val="24"/>
          <w:szCs w:val="24"/>
        </w:rPr>
      </w:pPr>
      <w:bookmarkStart w:id="0" w:name="_GoBack"/>
      <w:bookmarkEnd w:id="0"/>
    </w:p>
    <w:sectPr w:rsidR="00DE0762" w:rsidRPr="00BE691B" w:rsidSect="001755B7">
      <w:pgSz w:w="12240" w:h="15840"/>
      <w:pgMar w:top="1417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E2F66"/>
    <w:multiLevelType w:val="hybridMultilevel"/>
    <w:tmpl w:val="571EA49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C4C"/>
    <w:rsid w:val="00033702"/>
    <w:rsid w:val="000E7635"/>
    <w:rsid w:val="0016673D"/>
    <w:rsid w:val="00171CA5"/>
    <w:rsid w:val="001755B7"/>
    <w:rsid w:val="001C12FB"/>
    <w:rsid w:val="00245F8E"/>
    <w:rsid w:val="004967A6"/>
    <w:rsid w:val="004A3F65"/>
    <w:rsid w:val="004D745C"/>
    <w:rsid w:val="00666C4C"/>
    <w:rsid w:val="006F17CC"/>
    <w:rsid w:val="007719A5"/>
    <w:rsid w:val="008A6304"/>
    <w:rsid w:val="009C5D48"/>
    <w:rsid w:val="009E77A2"/>
    <w:rsid w:val="00A26A54"/>
    <w:rsid w:val="00AA1673"/>
    <w:rsid w:val="00AC4C30"/>
    <w:rsid w:val="00BE691B"/>
    <w:rsid w:val="00C31DDF"/>
    <w:rsid w:val="00DE0762"/>
    <w:rsid w:val="00E704E1"/>
    <w:rsid w:val="00F3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9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E691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E69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9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E691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E6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onovodvoretz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Plus!</dc:creator>
  <cp:lastModifiedBy>coke</cp:lastModifiedBy>
  <cp:revision>3</cp:revision>
  <dcterms:created xsi:type="dcterms:W3CDTF">2020-03-20T18:00:00Z</dcterms:created>
  <dcterms:modified xsi:type="dcterms:W3CDTF">2020-03-20T18:03:00Z</dcterms:modified>
</cp:coreProperties>
</file>